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57145421" w14:textId="77777777" w:rsidR="007A3B6B" w:rsidRDefault="007A3B6B" w:rsidP="007A3B6B">
            <w:hyperlink r:id="rId6" w:history="1">
              <w:r>
                <w:rPr>
                  <w:rStyle w:val="Hyperlink"/>
                  <w:color w:val="006666"/>
                </w:rPr>
                <w:t>Omolara Abiodun, Esther</w:t>
              </w:r>
            </w:hyperlink>
          </w:p>
          <w:p w14:paraId="41EC6016" w14:textId="77777777" w:rsidR="007A3B6B" w:rsidRDefault="007A3B6B" w:rsidP="007A3B6B">
            <w:hyperlink r:id="rId7" w:history="1">
              <w:proofErr w:type="spellStart"/>
              <w:r>
                <w:rPr>
                  <w:rStyle w:val="Hyperlink"/>
                  <w:color w:val="006666"/>
                </w:rPr>
                <w:t>Alabdulatif</w:t>
              </w:r>
              <w:proofErr w:type="spellEnd"/>
              <w:r>
                <w:rPr>
                  <w:rStyle w:val="Hyperlink"/>
                  <w:color w:val="006666"/>
                </w:rPr>
                <w:t>, Abdulatif</w:t>
              </w:r>
            </w:hyperlink>
          </w:p>
          <w:p w14:paraId="242F0DA0" w14:textId="77777777" w:rsidR="007A3B6B" w:rsidRDefault="007A3B6B" w:rsidP="007A3B6B">
            <w:hyperlink r:id="rId8" w:history="1">
              <w:r>
                <w:rPr>
                  <w:rStyle w:val="Hyperlink"/>
                  <w:color w:val="006666"/>
                </w:rPr>
                <w:t>Isaac Abiodun, Oludare</w:t>
              </w:r>
            </w:hyperlink>
          </w:p>
          <w:p w14:paraId="3C2A809A" w14:textId="77777777" w:rsidR="007A3B6B" w:rsidRDefault="007A3B6B" w:rsidP="007A3B6B">
            <w:hyperlink r:id="rId9" w:history="1">
              <w:proofErr w:type="spellStart"/>
              <w:r>
                <w:rPr>
                  <w:rStyle w:val="Hyperlink"/>
                  <w:color w:val="006666"/>
                </w:rPr>
                <w:t>Alawida</w:t>
              </w:r>
              <w:proofErr w:type="spellEnd"/>
              <w:r>
                <w:rPr>
                  <w:rStyle w:val="Hyperlink"/>
                  <w:color w:val="006666"/>
                </w:rPr>
                <w:t xml:space="preserve">, </w:t>
              </w:r>
              <w:proofErr w:type="spellStart"/>
              <w:r>
                <w:rPr>
                  <w:rStyle w:val="Hyperlink"/>
                  <w:color w:val="006666"/>
                </w:rPr>
                <w:t>Moatsum</w:t>
              </w:r>
              <w:proofErr w:type="spellEnd"/>
            </w:hyperlink>
          </w:p>
          <w:p w14:paraId="459466BE" w14:textId="77777777" w:rsidR="007A3B6B" w:rsidRDefault="007A3B6B" w:rsidP="007A3B6B">
            <w:hyperlink r:id="rId10" w:history="1">
              <w:r>
                <w:rPr>
                  <w:rStyle w:val="Hyperlink"/>
                  <w:color w:val="006666"/>
                </w:rPr>
                <w:t>ETAL.</w:t>
              </w:r>
            </w:hyperlink>
          </w:p>
          <w:p w14:paraId="5CDDFA37" w14:textId="22BB35D5" w:rsidR="00A96BA8" w:rsidRPr="00FF56FB" w:rsidRDefault="00A96BA8" w:rsidP="00435916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517E4534" w14:textId="77777777" w:rsidR="007A3B6B" w:rsidRDefault="007A3B6B" w:rsidP="007A3B6B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A systematic review of emerging feature selection optimization methods for optimal text classification: the present state and prospective opportunities</w:t>
            </w:r>
          </w:p>
          <w:p w14:paraId="440EC216" w14:textId="2AFC55BD" w:rsidR="00A27775" w:rsidRPr="00FE0EC9" w:rsidRDefault="00A27775" w:rsidP="008E73F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646EAC6" w14:textId="66DCC84B" w:rsidR="004C4D34" w:rsidRDefault="007A3B6B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11" w:history="1">
              <w:r w:rsidRPr="008405D4">
                <w:rPr>
                  <w:rStyle w:val="Hyperlink"/>
                  <w:bCs/>
                  <w:sz w:val="20"/>
                  <w:szCs w:val="20"/>
                </w:rPr>
                <w:t>https://doi.org/10.1007/s00521-021-06406-8</w:t>
              </w:r>
            </w:hyperlink>
          </w:p>
          <w:p w14:paraId="7C2C9B41" w14:textId="22329CDD" w:rsidR="008A06B8" w:rsidRPr="0077373B" w:rsidRDefault="008A06B8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WuBQBy/vBJLgAAAA=="/>
  </w:docVars>
  <w:rsids>
    <w:rsidRoot w:val="00464E59"/>
    <w:rsid w:val="000002FA"/>
    <w:rsid w:val="00003AC8"/>
    <w:rsid w:val="00007AAB"/>
    <w:rsid w:val="00011154"/>
    <w:rsid w:val="00030043"/>
    <w:rsid w:val="0003328B"/>
    <w:rsid w:val="00040B6B"/>
    <w:rsid w:val="00045EF5"/>
    <w:rsid w:val="00053D19"/>
    <w:rsid w:val="0006604D"/>
    <w:rsid w:val="00072794"/>
    <w:rsid w:val="0008379F"/>
    <w:rsid w:val="00087F32"/>
    <w:rsid w:val="000A0455"/>
    <w:rsid w:val="000C583A"/>
    <w:rsid w:val="000D1597"/>
    <w:rsid w:val="000D5CC6"/>
    <w:rsid w:val="000D606E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0364F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C5A66"/>
    <w:rsid w:val="002E24CC"/>
    <w:rsid w:val="002E6A9A"/>
    <w:rsid w:val="00304D9D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1AB3"/>
    <w:rsid w:val="00422F44"/>
    <w:rsid w:val="00434365"/>
    <w:rsid w:val="00435916"/>
    <w:rsid w:val="00444F8C"/>
    <w:rsid w:val="004538F6"/>
    <w:rsid w:val="004606CC"/>
    <w:rsid w:val="00464BDF"/>
    <w:rsid w:val="00464E59"/>
    <w:rsid w:val="00470B28"/>
    <w:rsid w:val="00485933"/>
    <w:rsid w:val="004956ED"/>
    <w:rsid w:val="004C2C59"/>
    <w:rsid w:val="004C4D34"/>
    <w:rsid w:val="004D0E39"/>
    <w:rsid w:val="004D4903"/>
    <w:rsid w:val="0050548A"/>
    <w:rsid w:val="00520483"/>
    <w:rsid w:val="00522EEF"/>
    <w:rsid w:val="005302A3"/>
    <w:rsid w:val="0053081F"/>
    <w:rsid w:val="00540290"/>
    <w:rsid w:val="00551A5A"/>
    <w:rsid w:val="0057382C"/>
    <w:rsid w:val="00581A62"/>
    <w:rsid w:val="00581F37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D05"/>
    <w:rsid w:val="005F4184"/>
    <w:rsid w:val="00600862"/>
    <w:rsid w:val="006044D9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B35F4"/>
    <w:rsid w:val="006C08D0"/>
    <w:rsid w:val="006C1229"/>
    <w:rsid w:val="006C1A64"/>
    <w:rsid w:val="006D676E"/>
    <w:rsid w:val="006E3C94"/>
    <w:rsid w:val="006F3F14"/>
    <w:rsid w:val="007227B3"/>
    <w:rsid w:val="0074122E"/>
    <w:rsid w:val="007528FD"/>
    <w:rsid w:val="00753E2E"/>
    <w:rsid w:val="007656A4"/>
    <w:rsid w:val="0077373B"/>
    <w:rsid w:val="007767E0"/>
    <w:rsid w:val="00780864"/>
    <w:rsid w:val="00784E84"/>
    <w:rsid w:val="007876E3"/>
    <w:rsid w:val="00797813"/>
    <w:rsid w:val="007A175B"/>
    <w:rsid w:val="007A3B6B"/>
    <w:rsid w:val="007D2965"/>
    <w:rsid w:val="007E5EF8"/>
    <w:rsid w:val="007F7413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8B7C26"/>
    <w:rsid w:val="008D5614"/>
    <w:rsid w:val="008E73FB"/>
    <w:rsid w:val="00902F71"/>
    <w:rsid w:val="00906D36"/>
    <w:rsid w:val="00907C23"/>
    <w:rsid w:val="009119C5"/>
    <w:rsid w:val="00936126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A6556"/>
    <w:rsid w:val="009B144E"/>
    <w:rsid w:val="009C44E9"/>
    <w:rsid w:val="009E491B"/>
    <w:rsid w:val="00A0339C"/>
    <w:rsid w:val="00A27775"/>
    <w:rsid w:val="00A3680D"/>
    <w:rsid w:val="00A413F0"/>
    <w:rsid w:val="00A67806"/>
    <w:rsid w:val="00A96BA8"/>
    <w:rsid w:val="00AB68B5"/>
    <w:rsid w:val="00AD238F"/>
    <w:rsid w:val="00AD2D79"/>
    <w:rsid w:val="00AD460B"/>
    <w:rsid w:val="00B267BB"/>
    <w:rsid w:val="00B61291"/>
    <w:rsid w:val="00B74E57"/>
    <w:rsid w:val="00B835E1"/>
    <w:rsid w:val="00B83696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97EB8"/>
    <w:rsid w:val="00CB75FC"/>
    <w:rsid w:val="00D21A88"/>
    <w:rsid w:val="00D61588"/>
    <w:rsid w:val="00D62DF1"/>
    <w:rsid w:val="00D90713"/>
    <w:rsid w:val="00DB356C"/>
    <w:rsid w:val="00DD6CE6"/>
    <w:rsid w:val="00DE0D08"/>
    <w:rsid w:val="00DF4603"/>
    <w:rsid w:val="00DF7A07"/>
    <w:rsid w:val="00E06334"/>
    <w:rsid w:val="00E07D44"/>
    <w:rsid w:val="00E1638F"/>
    <w:rsid w:val="00E3701A"/>
    <w:rsid w:val="00E37884"/>
    <w:rsid w:val="00E4530C"/>
    <w:rsid w:val="00E45C11"/>
    <w:rsid w:val="00E46109"/>
    <w:rsid w:val="00E67FB0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94C"/>
    <w:rsid w:val="00F95D6B"/>
    <w:rsid w:val="00FA0A0A"/>
    <w:rsid w:val="00FC308C"/>
    <w:rsid w:val="00FE0EC9"/>
    <w:rsid w:val="00FF04E8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3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Isaac%20Abiodun,%20Oludar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Alabdulatif,%20Abdulati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Omolara%20Abiodun,%20Esther" TargetMode="External"/><Relationship Id="rId11" Type="http://schemas.openxmlformats.org/officeDocument/2006/relationships/hyperlink" Target="https://doi.org/10.1007/s00521-021-06406-8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repository.adu.ac.ae/browse/author?startsWith=ETAL.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pository.adu.ac.ae/browse/author?startsWith=Alawida,%20Moats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109</Words>
  <Characters>782</Characters>
  <Application>Microsoft Office Word</Application>
  <DocSecurity>0</DocSecurity>
  <Lines>78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162</cp:revision>
  <dcterms:created xsi:type="dcterms:W3CDTF">2024-07-02T12:53:00Z</dcterms:created>
  <dcterms:modified xsi:type="dcterms:W3CDTF">2025-03-24T07:52:00Z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