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BF5DCF2" w14:textId="77777777" w:rsidR="000D1597" w:rsidRDefault="000D1597" w:rsidP="000D1597">
            <w:hyperlink r:id="rId5" w:history="1">
              <w:r>
                <w:rPr>
                  <w:rStyle w:val="Hyperlink"/>
                  <w:color w:val="006666"/>
                </w:rPr>
                <w:t>Mohamed, Osama A.</w:t>
              </w:r>
            </w:hyperlink>
          </w:p>
          <w:p w14:paraId="522A2D45" w14:textId="77777777" w:rsidR="000D1597" w:rsidRDefault="000D1597" w:rsidP="000D1597">
            <w:hyperlink r:id="rId6" w:history="1">
              <w:r>
                <w:rPr>
                  <w:rStyle w:val="Hyperlink"/>
                  <w:color w:val="006666"/>
                </w:rPr>
                <w:t>Khattab, Rania</w:t>
              </w:r>
            </w:hyperlink>
          </w:p>
          <w:p w14:paraId="3717858F" w14:textId="77777777" w:rsidR="000D1597" w:rsidRDefault="000D1597" w:rsidP="000D1597">
            <w:hyperlink r:id="rId7" w:history="1">
              <w:r>
                <w:rPr>
                  <w:rStyle w:val="Hyperlink"/>
                  <w:color w:val="006666"/>
                </w:rPr>
                <w:t>Hawat, Waddah Al</w:t>
              </w:r>
            </w:hyperlink>
          </w:p>
          <w:p w14:paraId="79D4340E" w14:textId="6BD526F8" w:rsidR="007E5EF8" w:rsidRDefault="007E5EF8" w:rsidP="000D1597"/>
          <w:p w14:paraId="5CDDFA37" w14:textId="77777777" w:rsidR="00464E59" w:rsidRDefault="00464E59" w:rsidP="00F22509">
            <w:pPr>
              <w:rPr>
                <w:b/>
              </w:rPr>
            </w:pPr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7B3B919" w14:textId="77777777" w:rsidR="000D1597" w:rsidRDefault="000D1597" w:rsidP="000D159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Numerical Study on Deflection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Behaviour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of Concrete Beams Reinforced with GFRP Bars</w:t>
            </w:r>
          </w:p>
          <w:p w14:paraId="778F0063" w14:textId="61EF6058" w:rsidR="00470B28" w:rsidRPr="00470B28" w:rsidRDefault="00470B28" w:rsidP="00470B28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BE768B2" w14:textId="031DC7E6" w:rsidR="00F95D6B" w:rsidRDefault="000D1597" w:rsidP="00470B2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A73D48">
                <w:rPr>
                  <w:rStyle w:val="Hyperlink"/>
                  <w:bCs/>
                  <w:sz w:val="20"/>
                  <w:szCs w:val="20"/>
                </w:rPr>
                <w:t>https://doi.org/10.1088/1757-899X/245/3/032065</w:t>
              </w:r>
            </w:hyperlink>
          </w:p>
          <w:p w14:paraId="7C2C9B41" w14:textId="291C55A6" w:rsidR="000D1597" w:rsidRPr="0077373B" w:rsidRDefault="000D1597" w:rsidP="00470B2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sqgFAD7jX7AtAAAA"/>
  </w:docVars>
  <w:rsids>
    <w:rsidRoot w:val="00464E59"/>
    <w:rsid w:val="00030043"/>
    <w:rsid w:val="000C583A"/>
    <w:rsid w:val="000D1597"/>
    <w:rsid w:val="00172B4C"/>
    <w:rsid w:val="001B4E13"/>
    <w:rsid w:val="00276DBF"/>
    <w:rsid w:val="00305BD1"/>
    <w:rsid w:val="00392194"/>
    <w:rsid w:val="004538F6"/>
    <w:rsid w:val="00464E59"/>
    <w:rsid w:val="00470B28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84E84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8/1757-899X/245/3/0320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Hawat,%20Waddah%20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Khattab,%20Rania" TargetMode="External"/><Relationship Id="rId5" Type="http://schemas.openxmlformats.org/officeDocument/2006/relationships/hyperlink" Target="https://repository.adu.ac.ae/browse/author?startsWith=Mohamed,%20Osama%20A.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</Words>
  <Characters>526</Characters>
  <Application>Microsoft Office Word</Application>
  <DocSecurity>0</DocSecurity>
  <Lines>75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30</cp:revision>
  <dcterms:created xsi:type="dcterms:W3CDTF">2024-07-02T12:53:00Z</dcterms:created>
  <dcterms:modified xsi:type="dcterms:W3CDTF">2024-09-25T12:19:00Z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