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2D967AF4" w14:textId="77777777" w:rsidR="001124D6" w:rsidRDefault="00BA50EF" w:rsidP="00264399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A50E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Ismail, </w:t>
            </w:r>
            <w:proofErr w:type="spellStart"/>
            <w:r w:rsidRPr="00BA50E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Heba</w:t>
            </w:r>
            <w:proofErr w:type="spellEnd"/>
          </w:p>
          <w:p w14:paraId="71FE8B49" w14:textId="77777777" w:rsidR="00BA50EF" w:rsidRDefault="00BA50EF" w:rsidP="00264399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BA50E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Khelifi, Adel</w:t>
            </w:r>
          </w:p>
          <w:p w14:paraId="0A7E0BF9" w14:textId="09CDEBA4" w:rsidR="00BA50EF" w:rsidRPr="00B53E45" w:rsidRDefault="00BA50EF" w:rsidP="00264399">
            <w:pPr>
              <w:shd w:val="clear" w:color="auto" w:fill="FFFFFF"/>
              <w:spacing w:beforeAutospacing="1"/>
              <w:ind w:left="720"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proofErr w:type="spellStart"/>
            <w:r w:rsidRPr="00BA50E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Harous</w:t>
            </w:r>
            <w:proofErr w:type="spellEnd"/>
            <w:r w:rsidRPr="00BA50EF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, Saad</w:t>
            </w:r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4935E01A" w:rsidR="00464E59" w:rsidRPr="00B53E45" w:rsidRDefault="00BA50EF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BA50EF">
              <w:rPr>
                <w:rFonts w:ascii="Century Gothic" w:hAnsi="Century Gothic" w:cstheme="majorHAnsi"/>
                <w:bCs/>
                <w:color w:val="000000" w:themeColor="text1"/>
              </w:rPr>
              <w:t>A Cognitive Style Based Framework for Usability Evaluation of Online Lecturing Platforms - A Case Study on Zoom and Teams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7FEA0E9C" w:rsidR="0066122B" w:rsidRPr="00B53E45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0E26141C" w14:textId="471A4D85" w:rsidR="006E248A" w:rsidRPr="00B53E45" w:rsidRDefault="00BA50EF" w:rsidP="00BA50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="Arial"/>
                <w:color w:val="2E2E2E"/>
                <w:sz w:val="26"/>
                <w:szCs w:val="26"/>
                <w:shd w:val="clear" w:color="auto" w:fill="FFFFFF"/>
              </w:rPr>
            </w:pPr>
            <w:hyperlink r:id="rId6" w:history="1">
              <w:r w:rsidRPr="00AA7763">
                <w:rPr>
                  <w:rStyle w:val="Hyperlink"/>
                  <w:rFonts w:ascii="Century Gothic" w:hAnsi="Century Gothic" w:cs="Arial"/>
                  <w:sz w:val="26"/>
                  <w:szCs w:val="26"/>
                  <w:shd w:val="clear" w:color="auto" w:fill="FFFFFF"/>
                </w:rPr>
                <w:t>https://doi.org/10.3991/ijep.v12i1.25295</w:t>
              </w:r>
            </w:hyperlink>
            <w:bookmarkStart w:id="0" w:name="_GoBack"/>
            <w:bookmarkEnd w:id="0"/>
          </w:p>
          <w:p w14:paraId="050C4679" w14:textId="77777777" w:rsidR="00B53E45" w:rsidRPr="00B53E45" w:rsidRDefault="00B53E45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5B3E7D0A" w14:textId="77777777" w:rsidR="00C470E5" w:rsidRPr="00B53E45" w:rsidRDefault="00C470E5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38099D44" w14:textId="77777777" w:rsidR="005A0C0D" w:rsidRPr="00B53E45" w:rsidRDefault="005A0C0D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16D44B5C" w14:textId="77777777" w:rsidR="00AD549E" w:rsidRPr="00B53E45" w:rsidRDefault="00AD549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22972716" w14:textId="77777777" w:rsidR="00862D7E" w:rsidRPr="00B53E45" w:rsidRDefault="00862D7E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1684B76F" w14:textId="77777777" w:rsidR="004C2ADE" w:rsidRPr="00B53E45" w:rsidRDefault="004C2ADE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C583A"/>
    <w:rsid w:val="001124D6"/>
    <w:rsid w:val="00264399"/>
    <w:rsid w:val="002A485B"/>
    <w:rsid w:val="003760A2"/>
    <w:rsid w:val="00464E59"/>
    <w:rsid w:val="004C2ADE"/>
    <w:rsid w:val="004D0E39"/>
    <w:rsid w:val="005846C0"/>
    <w:rsid w:val="005A0C0D"/>
    <w:rsid w:val="00613B04"/>
    <w:rsid w:val="0066122B"/>
    <w:rsid w:val="006950AC"/>
    <w:rsid w:val="006C08D0"/>
    <w:rsid w:val="006C7290"/>
    <w:rsid w:val="006E248A"/>
    <w:rsid w:val="007646C2"/>
    <w:rsid w:val="00862D7E"/>
    <w:rsid w:val="00946B9D"/>
    <w:rsid w:val="00AD549E"/>
    <w:rsid w:val="00B53E45"/>
    <w:rsid w:val="00BA50EF"/>
    <w:rsid w:val="00C470E5"/>
    <w:rsid w:val="00DD6CE6"/>
    <w:rsid w:val="00E5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991/ijep.v12i1.2529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19</cp:revision>
  <dcterms:created xsi:type="dcterms:W3CDTF">2024-05-28T13:26:00Z</dcterms:created>
  <dcterms:modified xsi:type="dcterms:W3CDTF">2024-06-05T06:35:00Z</dcterms:modified>
</cp:coreProperties>
</file>