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387582" w:rsidRPr="00387582" w:rsidRDefault="00387582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color w:val="000000"/>
                <w:spacing w:val="7"/>
                <w:kern w:val="36"/>
              </w:rPr>
            </w:pPr>
            <w:proofErr w:type="spellStart"/>
            <w:r w:rsidRPr="00387582">
              <w:rPr>
                <w:color w:val="000000"/>
                <w:spacing w:val="7"/>
                <w:kern w:val="36"/>
              </w:rPr>
              <w:t>Koburtay,Tamer</w:t>
            </w:r>
            <w:proofErr w:type="spellEnd"/>
            <w:r w:rsidRPr="00387582">
              <w:rPr>
                <w:color w:val="000000"/>
                <w:spacing w:val="7"/>
                <w:kern w:val="36"/>
              </w:rPr>
              <w:t xml:space="preserve">; </w:t>
            </w:r>
          </w:p>
          <w:p w:rsidR="00A3117E" w:rsidRPr="00387582" w:rsidRDefault="00387582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Cs/>
              </w:rPr>
            </w:pPr>
            <w:r w:rsidRPr="00387582">
              <w:rPr>
                <w:color w:val="000000"/>
                <w:spacing w:val="7"/>
                <w:kern w:val="36"/>
              </w:rPr>
              <w:t>Syed, Jawad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387582" w:rsidRPr="00387582" w:rsidRDefault="00387582" w:rsidP="00387582">
            <w:pPr>
              <w:shd w:val="clear" w:color="auto" w:fill="FFFFFF"/>
              <w:spacing w:line="615" w:lineRule="atLeast"/>
              <w:ind w:right="300"/>
              <w:outlineLvl w:val="0"/>
              <w:rPr>
                <w:rFonts w:asciiTheme="majorBidi" w:hAnsiTheme="majorBidi" w:cstheme="majorBidi"/>
                <w:color w:val="000000"/>
                <w:spacing w:val="7"/>
                <w:kern w:val="36"/>
              </w:rPr>
            </w:pPr>
            <w:bookmarkStart w:id="0" w:name="_GoBack"/>
            <w:r w:rsidRPr="00387582">
              <w:rPr>
                <w:rFonts w:asciiTheme="majorBidi" w:hAnsiTheme="majorBidi" w:cstheme="majorBidi"/>
                <w:color w:val="000000"/>
                <w:spacing w:val="7"/>
                <w:kern w:val="36"/>
              </w:rPr>
              <w:t xml:space="preserve">Religious diversity </w:t>
            </w:r>
            <w:bookmarkEnd w:id="0"/>
            <w:r w:rsidRPr="00387582">
              <w:rPr>
                <w:rFonts w:asciiTheme="majorBidi" w:hAnsiTheme="majorBidi" w:cstheme="majorBidi"/>
                <w:color w:val="000000"/>
                <w:spacing w:val="7"/>
                <w:kern w:val="36"/>
              </w:rPr>
              <w:t>and well-being in the hospitality industry</w:t>
            </w:r>
          </w:p>
          <w:p w:rsidR="00464E59" w:rsidRPr="00387582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  <w:bCs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87582">
              <w:rPr>
                <w:rFonts w:asciiTheme="majorBidi" w:hAnsiTheme="majorBidi" w:cstheme="majorBidi"/>
                <w:bCs/>
              </w:rPr>
              <w:t xml:space="preserve">To access the fulltext, please follow the link below: </w:t>
            </w:r>
          </w:p>
          <w:p w:rsidR="00A3117E" w:rsidRPr="00387582" w:rsidRDefault="0038758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  <w:hyperlink r:id="rId5" w:history="1">
              <w:r w:rsidRPr="00387582">
                <w:rPr>
                  <w:rStyle w:val="Hyperlink"/>
                  <w:rFonts w:asciiTheme="majorBidi" w:hAnsiTheme="majorBidi" w:cstheme="majorBidi"/>
                </w:rPr>
                <w:t>Religious diversity and well-being in the hospitality industry | 38 | (taylorfrancis.com)</w:t>
              </w:r>
            </w:hyperlink>
          </w:p>
          <w:p w:rsidR="0066122B" w:rsidRPr="00387582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Theme="majorBidi" w:hAnsiTheme="majorBidi" w:cstheme="majorBidi"/>
                <w:bCs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387582"/>
    <w:rsid w:val="00464E59"/>
    <w:rsid w:val="004D0E39"/>
    <w:rsid w:val="00516130"/>
    <w:rsid w:val="00521725"/>
    <w:rsid w:val="00613B04"/>
    <w:rsid w:val="0066122B"/>
    <w:rsid w:val="006950AC"/>
    <w:rsid w:val="006A18BD"/>
    <w:rsid w:val="006C08D0"/>
    <w:rsid w:val="006D1B45"/>
    <w:rsid w:val="00733B73"/>
    <w:rsid w:val="00A3117E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2766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875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87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g-star-inserted">
    <w:name w:val="ng-star-inserted"/>
    <w:basedOn w:val="DefaultParagraphFont"/>
    <w:rsid w:val="00387582"/>
  </w:style>
  <w:style w:type="character" w:styleId="FollowedHyperlink">
    <w:name w:val="FollowedHyperlink"/>
    <w:basedOn w:val="DefaultParagraphFont"/>
    <w:uiPriority w:val="99"/>
    <w:semiHidden/>
    <w:unhideWhenUsed/>
    <w:rsid w:val="0051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4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ylorfrancis.com/chapters/edit/10.4324/9781003285687-38/religious-diversity-well-being-hospitality-industry-tamer-koburtay-jawad-sye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2024-06-06T06:39:00Z</dcterms:created>
  <dcterms:modified xsi:type="dcterms:W3CDTF">2024-06-06T06:39:00Z</dcterms:modified>
</cp:coreProperties>
</file>