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E98B2D8" w14:textId="77777777" w:rsidR="000F30CE" w:rsidRDefault="000F30CE" w:rsidP="000F30CE">
            <w:hyperlink r:id="rId5" w:history="1">
              <w:r>
                <w:rPr>
                  <w:rStyle w:val="Hyperlink"/>
                  <w:color w:val="006666"/>
                </w:rPr>
                <w:t>Cherian, Jacob</w:t>
              </w:r>
            </w:hyperlink>
          </w:p>
          <w:p w14:paraId="5311F51D" w14:textId="77777777" w:rsidR="000F30CE" w:rsidRDefault="000F30CE" w:rsidP="000F30CE">
            <w:hyperlink r:id="rId6" w:history="1">
              <w:r>
                <w:rPr>
                  <w:rStyle w:val="Hyperlink"/>
                  <w:color w:val="006666"/>
                </w:rPr>
                <w:t>Farouq Sherine</w:t>
              </w:r>
            </w:hyperlink>
          </w:p>
          <w:p w14:paraId="5CDDFA37" w14:textId="72FA743A" w:rsidR="00A96BA8" w:rsidRPr="00FF56FB" w:rsidRDefault="00A96BA8" w:rsidP="00144CD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6149334F" w14:textId="77777777" w:rsidR="000F30CE" w:rsidRDefault="000F30CE" w:rsidP="000F30CE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Does effective leadership style drive </w:t>
            </w:r>
            <w:proofErr w:type="gramStart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financial</w:t>
            </w:r>
            <w:proofErr w:type="gramEnd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 performance of banks? Analysis in the Context of UAE Banking Sector</w:t>
            </w:r>
          </w:p>
          <w:p w14:paraId="4F9DD913" w14:textId="441215A8" w:rsidR="002A1F43" w:rsidRDefault="002A1F43" w:rsidP="002A1F43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1658CD6" w14:textId="1767BA39" w:rsidR="0026650E" w:rsidRDefault="000F30CE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7" w:history="1">
              <w:r w:rsidRPr="000468EA">
                <w:rPr>
                  <w:rStyle w:val="Hyperlink"/>
                  <w:bCs/>
                  <w:sz w:val="20"/>
                  <w:szCs w:val="20"/>
                </w:rPr>
                <w:t>https://doi.org/10.5539/ijef.v5n7p105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mwsKgFAOhmyL0tAAAA"/>
  </w:docVars>
  <w:rsids>
    <w:rsidRoot w:val="00464E59"/>
    <w:rsid w:val="000002FA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0F30CE"/>
    <w:rsid w:val="00130281"/>
    <w:rsid w:val="00144CDB"/>
    <w:rsid w:val="001575CA"/>
    <w:rsid w:val="00162FB3"/>
    <w:rsid w:val="00172B4C"/>
    <w:rsid w:val="001B1D17"/>
    <w:rsid w:val="001B4E13"/>
    <w:rsid w:val="001F6B8C"/>
    <w:rsid w:val="00200A42"/>
    <w:rsid w:val="00236C0D"/>
    <w:rsid w:val="00246CC0"/>
    <w:rsid w:val="00257019"/>
    <w:rsid w:val="0026650E"/>
    <w:rsid w:val="002740BE"/>
    <w:rsid w:val="00276DBF"/>
    <w:rsid w:val="00280BDA"/>
    <w:rsid w:val="002A1F43"/>
    <w:rsid w:val="002A7BD1"/>
    <w:rsid w:val="002B51D1"/>
    <w:rsid w:val="00305BD1"/>
    <w:rsid w:val="0037209A"/>
    <w:rsid w:val="00373928"/>
    <w:rsid w:val="00392194"/>
    <w:rsid w:val="003A7C79"/>
    <w:rsid w:val="003C05B9"/>
    <w:rsid w:val="003C4148"/>
    <w:rsid w:val="00411B73"/>
    <w:rsid w:val="00414620"/>
    <w:rsid w:val="00422F44"/>
    <w:rsid w:val="00434365"/>
    <w:rsid w:val="004538F6"/>
    <w:rsid w:val="00464E59"/>
    <w:rsid w:val="00470B28"/>
    <w:rsid w:val="00485933"/>
    <w:rsid w:val="004956ED"/>
    <w:rsid w:val="004C2C59"/>
    <w:rsid w:val="004D0E39"/>
    <w:rsid w:val="00520483"/>
    <w:rsid w:val="005302A3"/>
    <w:rsid w:val="0053081F"/>
    <w:rsid w:val="00540290"/>
    <w:rsid w:val="00581A62"/>
    <w:rsid w:val="00581F37"/>
    <w:rsid w:val="005A54C8"/>
    <w:rsid w:val="005B014A"/>
    <w:rsid w:val="005B5FE5"/>
    <w:rsid w:val="005D2684"/>
    <w:rsid w:val="005D701A"/>
    <w:rsid w:val="005E0A1E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002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876E3"/>
    <w:rsid w:val="00797813"/>
    <w:rsid w:val="007E5EF8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96BA8"/>
    <w:rsid w:val="00AD2D79"/>
    <w:rsid w:val="00B267BB"/>
    <w:rsid w:val="00B61291"/>
    <w:rsid w:val="00B74E57"/>
    <w:rsid w:val="00B95142"/>
    <w:rsid w:val="00B97DE7"/>
    <w:rsid w:val="00BE2ADF"/>
    <w:rsid w:val="00C11FB5"/>
    <w:rsid w:val="00C157A2"/>
    <w:rsid w:val="00C2355B"/>
    <w:rsid w:val="00C53107"/>
    <w:rsid w:val="00C654F8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1638F"/>
    <w:rsid w:val="00E3701A"/>
    <w:rsid w:val="00E4530C"/>
    <w:rsid w:val="00E45C11"/>
    <w:rsid w:val="00E46109"/>
    <w:rsid w:val="00E928A9"/>
    <w:rsid w:val="00E96A20"/>
    <w:rsid w:val="00EA51A8"/>
    <w:rsid w:val="00ED1FF2"/>
    <w:rsid w:val="00ED4C4E"/>
    <w:rsid w:val="00EE1F95"/>
    <w:rsid w:val="00EE31DC"/>
    <w:rsid w:val="00EF4F29"/>
    <w:rsid w:val="00F03D46"/>
    <w:rsid w:val="00F10258"/>
    <w:rsid w:val="00F22509"/>
    <w:rsid w:val="00F26CEB"/>
    <w:rsid w:val="00F358B3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5539/ijef.v5n7p10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Farouq%20%20%20%20Sherine" TargetMode="External"/><Relationship Id="rId5" Type="http://schemas.openxmlformats.org/officeDocument/2006/relationships/hyperlink" Target="https://repository.adu.ac.ae/browse/author?startsWith=Cherian,%20Jacob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71</Words>
  <Characters>443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94</cp:revision>
  <dcterms:created xsi:type="dcterms:W3CDTF">2024-07-02T12:53:00Z</dcterms:created>
  <dcterms:modified xsi:type="dcterms:W3CDTF">2025-01-15T07:45:00Z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