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6FB4440" w14:textId="77777777" w:rsidR="00ED1FF2" w:rsidRDefault="00ED1FF2" w:rsidP="00ED1FF2">
            <w:hyperlink r:id="rId5" w:history="1">
              <w:r>
                <w:rPr>
                  <w:rStyle w:val="Hyperlink"/>
                  <w:color w:val="006666"/>
                </w:rPr>
                <w:t xml:space="preserve">Saleh, </w:t>
              </w:r>
              <w:proofErr w:type="spellStart"/>
              <w:r>
                <w:rPr>
                  <w:rStyle w:val="Hyperlink"/>
                  <w:color w:val="006666"/>
                </w:rPr>
                <w:t>Salmiza</w:t>
              </w:r>
              <w:proofErr w:type="spellEnd"/>
            </w:hyperlink>
          </w:p>
          <w:p w14:paraId="507632BA" w14:textId="77777777" w:rsidR="00ED1FF2" w:rsidRDefault="00ED1FF2" w:rsidP="00ED1FF2">
            <w:hyperlink r:id="rId6" w:history="1">
              <w:r>
                <w:rPr>
                  <w:rStyle w:val="Hyperlink"/>
                  <w:color w:val="006666"/>
                </w:rPr>
                <w:t>Saleh, Fatimah</w:t>
              </w:r>
            </w:hyperlink>
          </w:p>
          <w:p w14:paraId="6184DD7D" w14:textId="77777777" w:rsidR="00ED1FF2" w:rsidRDefault="00ED1FF2" w:rsidP="00ED1FF2">
            <w:hyperlink r:id="rId7" w:history="1">
              <w:r>
                <w:rPr>
                  <w:rStyle w:val="Hyperlink"/>
                  <w:color w:val="006666"/>
                </w:rPr>
                <w:t>Rahman, Shafia Abdul</w:t>
              </w:r>
            </w:hyperlink>
          </w:p>
          <w:p w14:paraId="4131EF09" w14:textId="77777777" w:rsidR="00ED1FF2" w:rsidRDefault="00ED1FF2" w:rsidP="00ED1FF2">
            <w:hyperlink r:id="rId8" w:history="1">
              <w:r>
                <w:rPr>
                  <w:rStyle w:val="Hyperlink"/>
                  <w:color w:val="006666"/>
                </w:rPr>
                <w:t>Mohamed, Abdul Rashid</w:t>
              </w:r>
            </w:hyperlink>
          </w:p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9B37AA0" w14:textId="77777777" w:rsidR="00ED1FF2" w:rsidRDefault="00ED1FF2" w:rsidP="00ED1FF2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Diagnosing year two pupils’ misunderstanding of multiplication concepts at selected schools in Sabah</w:t>
            </w:r>
          </w:p>
          <w:p w14:paraId="360FAD75" w14:textId="0593478B" w:rsidR="005D701A" w:rsidRDefault="005D701A" w:rsidP="005D701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53D7D11A" w14:textId="78BA957D" w:rsidR="0026650E" w:rsidRDefault="0026650E" w:rsidP="0026650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4A8D2FFF" w:rsidR="0026650E" w:rsidRDefault="00ED1FF2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C70B2D">
                <w:rPr>
                  <w:rStyle w:val="Hyperlink"/>
                  <w:bCs/>
                  <w:sz w:val="20"/>
                  <w:szCs w:val="20"/>
                </w:rPr>
                <w:t>https://doi.org/10.1016/j.sbspro.2010.12.016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6sFAFsMFyg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D701A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7744A"/>
    <w:rsid w:val="0088681F"/>
    <w:rsid w:val="008B04F0"/>
    <w:rsid w:val="008B39AE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3701A"/>
    <w:rsid w:val="00E4530C"/>
    <w:rsid w:val="00E45C11"/>
    <w:rsid w:val="00E46109"/>
    <w:rsid w:val="00E928A9"/>
    <w:rsid w:val="00EA51A8"/>
    <w:rsid w:val="00ED1FF2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Mohamed,%20Abdul%20Rash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Rahman,%20Shafia%20Abdu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Saleh,%20Fatima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Saleh,%20Salmiz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16/j.sbspro.2010.12.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92</Words>
  <Characters>646</Characters>
  <Application>Microsoft Office Word</Application>
  <DocSecurity>0</DocSecurity>
  <Lines>80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81</cp:revision>
  <dcterms:created xsi:type="dcterms:W3CDTF">2024-07-02T12:53:00Z</dcterms:created>
  <dcterms:modified xsi:type="dcterms:W3CDTF">2024-12-10T11:28:00Z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