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781E738D" w14:textId="77777777" w:rsidR="00A137EC" w:rsidRPr="00A137EC" w:rsidRDefault="00A137EC" w:rsidP="00A137E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6" w:history="1">
              <w:r w:rsidRPr="00A137EC">
                <w:rPr>
                  <w:rStyle w:val="Hyperlink"/>
                  <w:lang w:val="en-AE"/>
                </w:rPr>
                <w:t>Coelho, Daniela</w:t>
              </w:r>
            </w:hyperlink>
          </w:p>
          <w:p w14:paraId="4343DE62" w14:textId="77777777" w:rsidR="00A137EC" w:rsidRPr="00A137EC" w:rsidRDefault="00A137EC" w:rsidP="00A137EC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  <w:hyperlink r:id="rId7" w:history="1">
              <w:r w:rsidRPr="00A137EC">
                <w:rPr>
                  <w:rStyle w:val="Hyperlink"/>
                  <w:lang w:val="en-AE"/>
                </w:rPr>
                <w:t>Steinhagen, Telma Gharibian</w:t>
              </w:r>
            </w:hyperlink>
          </w:p>
          <w:p w14:paraId="1DBA0D57" w14:textId="43498FCD" w:rsidR="00954F08" w:rsidRPr="00045599" w:rsidRDefault="00954F08" w:rsidP="00773095">
            <w:pPr>
              <w:numPr>
                <w:ilvl w:val="0"/>
                <w:numId w:val="9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lang w:val="en-AE"/>
              </w:rPr>
            </w:pPr>
          </w:p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0A1B63A" w14:textId="77777777" w:rsidR="00A137EC" w:rsidRPr="00A137EC" w:rsidRDefault="00A137EC" w:rsidP="00A137EC">
            <w:pPr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</w:pPr>
            <w:r w:rsidRPr="00A137EC">
              <w:rPr>
                <w:rFonts w:ascii="Aptos Narrow" w:hAnsi="Aptos Narrow"/>
                <w:b/>
                <w:bCs/>
                <w:color w:val="000000"/>
                <w:sz w:val="22"/>
                <w:szCs w:val="22"/>
                <w:lang w:val="en-AE"/>
              </w:rPr>
              <w:t>From Theory to Practice: Ways to implement plurilingual pedagogy in educational institutions in the Arabian Peninsula</w:t>
            </w:r>
          </w:p>
          <w:p w14:paraId="7F9D9287" w14:textId="7BF196D0" w:rsidR="00464E59" w:rsidRPr="00D20452" w:rsidRDefault="00464E59" w:rsidP="00BF7F98">
            <w:pPr>
              <w:rPr>
                <w:rFonts w:ascii="Aptos Narrow" w:hAnsi="Aptos Narrow"/>
                <w:color w:val="000000"/>
                <w:sz w:val="22"/>
                <w:szCs w:val="22"/>
                <w:lang w:val="en-AE"/>
              </w:rPr>
            </w:pP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0754DAB6" w14:textId="77777777" w:rsidR="001F58DE" w:rsidRDefault="00A137EC" w:rsidP="00A137EC">
            <w:hyperlink r:id="rId8" w:history="1">
              <w:r w:rsidRPr="00A137EC">
                <w:rPr>
                  <w:rStyle w:val="Hyperlink"/>
                </w:rPr>
                <w:t>https://doi.org/10.4324/9781003315971-13</w:t>
              </w:r>
            </w:hyperlink>
          </w:p>
          <w:p w14:paraId="3C312283" w14:textId="5FCF1E31" w:rsidR="00A137EC" w:rsidRPr="002915A7" w:rsidRDefault="00A137EC" w:rsidP="00A137EC"/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3289500">
    <w:abstractNumId w:val="1"/>
  </w:num>
  <w:num w:numId="2" w16cid:durableId="854150808">
    <w:abstractNumId w:val="8"/>
  </w:num>
  <w:num w:numId="3" w16cid:durableId="306252427">
    <w:abstractNumId w:val="4"/>
  </w:num>
  <w:num w:numId="4" w16cid:durableId="1476793318">
    <w:abstractNumId w:val="0"/>
  </w:num>
  <w:num w:numId="5" w16cid:durableId="122817270">
    <w:abstractNumId w:val="5"/>
  </w:num>
  <w:num w:numId="6" w16cid:durableId="1981108128">
    <w:abstractNumId w:val="2"/>
  </w:num>
  <w:num w:numId="7" w16cid:durableId="2038197293">
    <w:abstractNumId w:val="6"/>
  </w:num>
  <w:num w:numId="8" w16cid:durableId="272247738">
    <w:abstractNumId w:val="3"/>
  </w:num>
  <w:num w:numId="9" w16cid:durableId="16122001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71FB6"/>
    <w:rsid w:val="000B4085"/>
    <w:rsid w:val="000C583A"/>
    <w:rsid w:val="000E02C1"/>
    <w:rsid w:val="000E55E8"/>
    <w:rsid w:val="0012148B"/>
    <w:rsid w:val="00134F8F"/>
    <w:rsid w:val="00142841"/>
    <w:rsid w:val="001A06BC"/>
    <w:rsid w:val="001E65A7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56F7D"/>
    <w:rsid w:val="00464E59"/>
    <w:rsid w:val="004D0E39"/>
    <w:rsid w:val="00524836"/>
    <w:rsid w:val="005533F3"/>
    <w:rsid w:val="00594D5A"/>
    <w:rsid w:val="005C4F0E"/>
    <w:rsid w:val="005D4364"/>
    <w:rsid w:val="00601D4C"/>
    <w:rsid w:val="00613B04"/>
    <w:rsid w:val="006474B1"/>
    <w:rsid w:val="0066122B"/>
    <w:rsid w:val="006950AC"/>
    <w:rsid w:val="006B616D"/>
    <w:rsid w:val="006C08D0"/>
    <w:rsid w:val="00773095"/>
    <w:rsid w:val="00776646"/>
    <w:rsid w:val="007C13D5"/>
    <w:rsid w:val="007D579E"/>
    <w:rsid w:val="007E1ED9"/>
    <w:rsid w:val="00840CC8"/>
    <w:rsid w:val="0088578E"/>
    <w:rsid w:val="008B59EB"/>
    <w:rsid w:val="00900A50"/>
    <w:rsid w:val="0095006D"/>
    <w:rsid w:val="00954F08"/>
    <w:rsid w:val="009E01B9"/>
    <w:rsid w:val="009F73C2"/>
    <w:rsid w:val="00A137EC"/>
    <w:rsid w:val="00A20716"/>
    <w:rsid w:val="00A8336E"/>
    <w:rsid w:val="00AB5567"/>
    <w:rsid w:val="00AC4578"/>
    <w:rsid w:val="00AC64E3"/>
    <w:rsid w:val="00AE3032"/>
    <w:rsid w:val="00B46E46"/>
    <w:rsid w:val="00B629AD"/>
    <w:rsid w:val="00BF7F98"/>
    <w:rsid w:val="00CC77B0"/>
    <w:rsid w:val="00D20452"/>
    <w:rsid w:val="00D469BA"/>
    <w:rsid w:val="00D7220E"/>
    <w:rsid w:val="00D82877"/>
    <w:rsid w:val="00DD6CE6"/>
    <w:rsid w:val="00E36790"/>
    <w:rsid w:val="00E849ED"/>
    <w:rsid w:val="00ED20DE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4324/9781003315971-1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Steinhagen,%20Telma%20Gharibi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Coelho,%20Daniela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49</cp:revision>
  <dcterms:created xsi:type="dcterms:W3CDTF">2024-05-28T13:26:00Z</dcterms:created>
  <dcterms:modified xsi:type="dcterms:W3CDTF">2026-02-16T07:57:00Z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