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671DC1E6" w:rsidR="00060272" w:rsidRPr="00154A97" w:rsidRDefault="00CC22F6" w:rsidP="00154A97">
            <w:pPr>
              <w:pStyle w:val="Heading1"/>
              <w:shd w:val="clear" w:color="auto" w:fill="FFFFFF"/>
              <w:spacing w:before="0"/>
              <w:rPr>
                <w:rStyle w:val="highlight-moduleako5d"/>
                <w:rFonts w:ascii="Arial" w:hAnsi="Arial" w:cs="Arial"/>
                <w:sz w:val="48"/>
                <w:szCs w:val="48"/>
              </w:rPr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proofErr w:type="spellStart"/>
            <w:r w:rsidR="00154A97">
              <w:rPr>
                <w:rFonts w:ascii="Arial" w:hAnsi="Arial" w:cs="Arial"/>
              </w:rPr>
              <w:t>Caratelli</w:t>
            </w:r>
            <w:proofErr w:type="spellEnd"/>
            <w:proofErr w:type="gramEnd"/>
            <w:r w:rsidR="00154A97">
              <w:rPr>
                <w:rFonts w:ascii="Arial" w:hAnsi="Arial" w:cs="Arial"/>
              </w:rPr>
              <w:t>, Paolo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875DF44" w14:textId="77777777" w:rsidR="00154A97" w:rsidRDefault="00154A97" w:rsidP="00154A9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Space architecture: The rise of a new discipline in architecture and design curricula</w:t>
            </w:r>
          </w:p>
          <w:p w14:paraId="7A799782" w14:textId="1E543CEE" w:rsidR="00464E59" w:rsidRPr="00863A72" w:rsidRDefault="00464E59" w:rsidP="00154A97">
            <w:pPr>
              <w:shd w:val="clear" w:color="auto" w:fill="FFFFFF"/>
              <w:spacing w:beforeAutospacing="1" w:afterAutospacing="1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737B0C58" w14:textId="77777777" w:rsidR="00614B8F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73EA3EB0" w14:textId="0B55BE88" w:rsidR="00F60112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6417A0">
                <w:rPr>
                  <w:rStyle w:val="Hyperlink"/>
                  <w:rFonts w:ascii="noto_sansregular" w:hAnsi="noto_sansregular"/>
                  <w:shd w:val="clear" w:color="auto" w:fill="FFFFFF"/>
                </w:rPr>
                <w:t>https://doi.org/</w:t>
              </w:r>
              <w:r w:rsidRPr="006417A0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10.1007/978-3-030-256</w:t>
              </w:r>
              <w:bookmarkStart w:id="0" w:name="_GoBack"/>
              <w:bookmarkEnd w:id="0"/>
              <w:r w:rsidRPr="006417A0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2</w:t>
              </w:r>
              <w:r w:rsidRPr="006417A0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9-6_16</w:t>
              </w:r>
            </w:hyperlink>
          </w:p>
          <w:p w14:paraId="578AFBC4" w14:textId="78085D25" w:rsidR="00614B8F" w:rsidRPr="006C08D0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C583A"/>
    <w:rsid w:val="000E02C1"/>
    <w:rsid w:val="000F4651"/>
    <w:rsid w:val="00154A97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14B8F"/>
    <w:rsid w:val="006474B1"/>
    <w:rsid w:val="0066122B"/>
    <w:rsid w:val="006950AC"/>
    <w:rsid w:val="006B616D"/>
    <w:rsid w:val="006C08D0"/>
    <w:rsid w:val="006C4D22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978-3-030-25629-6_1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</Words>
  <Characters>193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26</cp:revision>
  <dcterms:created xsi:type="dcterms:W3CDTF">2024-05-28T13:26:00Z</dcterms:created>
  <dcterms:modified xsi:type="dcterms:W3CDTF">2024-07-15T06:29:00Z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