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74EC3A13" w14:textId="77777777" w:rsidR="00BF343F" w:rsidRDefault="00364F2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Nobanee, Haitham</w:t>
            </w:r>
          </w:p>
          <w:p w14:paraId="35980A3F" w14:textId="77777777" w:rsidR="00364F2F" w:rsidRDefault="00364F2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El Hadi El </w:t>
            </w:r>
            <w:proofErr w:type="spellStart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Maknouzi</w:t>
            </w:r>
            <w:proofErr w:type="spellEnd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Mohammed</w:t>
            </w:r>
          </w:p>
          <w:p w14:paraId="2BE77009" w14:textId="77777777" w:rsidR="00364F2F" w:rsidRDefault="00364F2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Sadok</w:t>
            </w:r>
            <w:proofErr w:type="spellEnd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Hicham</w:t>
            </w:r>
          </w:p>
          <w:p w14:paraId="0A7E0BF9" w14:textId="7BD73745" w:rsidR="00364F2F" w:rsidRPr="00B53E45" w:rsidRDefault="00364F2F" w:rsidP="00364F2F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Alodat</w:t>
            </w:r>
            <w:proofErr w:type="spellEnd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, Ahmad </w:t>
            </w:r>
            <w:proofErr w:type="spellStart"/>
            <w:r w:rsidRPr="00364F2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Yuosef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60AD8A17" w:rsidR="00464E59" w:rsidRPr="00B53E45" w:rsidRDefault="00364F2F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364F2F">
              <w:rPr>
                <w:rFonts w:ascii="Century Gothic" w:hAnsi="Century Gothic" w:cstheme="majorHAnsi"/>
                <w:bCs/>
                <w:color w:val="000000" w:themeColor="text1"/>
              </w:rPr>
              <w:t>Analysis of insurance entrepreneurship as a hedge in times of crisis: a literature review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4CA094B2" w:rsidR="001E44C2" w:rsidRDefault="00364F2F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1C0DA3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https://doi.org/10.1016/j.stae.2023.100065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36071"/>
    <w:rsid w:val="0005327B"/>
    <w:rsid w:val="00080434"/>
    <w:rsid w:val="000C583A"/>
    <w:rsid w:val="001038C4"/>
    <w:rsid w:val="001124D6"/>
    <w:rsid w:val="001E44C2"/>
    <w:rsid w:val="00264399"/>
    <w:rsid w:val="0028596A"/>
    <w:rsid w:val="002A485B"/>
    <w:rsid w:val="00364F2F"/>
    <w:rsid w:val="003760A2"/>
    <w:rsid w:val="003C2C9F"/>
    <w:rsid w:val="00464E59"/>
    <w:rsid w:val="004C2ADE"/>
    <w:rsid w:val="004D0E39"/>
    <w:rsid w:val="00541104"/>
    <w:rsid w:val="005846C0"/>
    <w:rsid w:val="005A0C0D"/>
    <w:rsid w:val="00613B04"/>
    <w:rsid w:val="00631076"/>
    <w:rsid w:val="0066122B"/>
    <w:rsid w:val="006950AC"/>
    <w:rsid w:val="006C08D0"/>
    <w:rsid w:val="006C7290"/>
    <w:rsid w:val="006E248A"/>
    <w:rsid w:val="006E7781"/>
    <w:rsid w:val="007646C2"/>
    <w:rsid w:val="00862D7E"/>
    <w:rsid w:val="008F3419"/>
    <w:rsid w:val="00946B9D"/>
    <w:rsid w:val="00AD549E"/>
    <w:rsid w:val="00B53E45"/>
    <w:rsid w:val="00BA50EF"/>
    <w:rsid w:val="00BF343F"/>
    <w:rsid w:val="00C470E5"/>
    <w:rsid w:val="00CD5DD2"/>
    <w:rsid w:val="00DC15C4"/>
    <w:rsid w:val="00DD6CE6"/>
    <w:rsid w:val="00E5327E"/>
    <w:rsid w:val="00EC4E18"/>
    <w:rsid w:val="00F15305"/>
    <w:rsid w:val="00F8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stae.2023.10006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35</cp:revision>
  <dcterms:created xsi:type="dcterms:W3CDTF">2024-05-28T13:26:00Z</dcterms:created>
  <dcterms:modified xsi:type="dcterms:W3CDTF">2024-08-29T05:34:00Z</dcterms:modified>
</cp:coreProperties>
</file>