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B95142" w:rsidRDefault="00B95142" w:rsidP="00B95142">
            <w:hyperlink r:id="rId5" w:history="1">
              <w:r>
                <w:rPr>
                  <w:rStyle w:val="Hyperlink"/>
                  <w:color w:val="006666"/>
                </w:rPr>
                <w:t>Mohamed, Osama</w:t>
              </w:r>
            </w:hyperlink>
          </w:p>
          <w:p w:rsidR="00B95142" w:rsidRDefault="00B95142" w:rsidP="00B95142">
            <w:hyperlink r:id="rId6" w:history="1">
              <w:r>
                <w:rPr>
                  <w:rStyle w:val="Hyperlink"/>
                  <w:color w:val="006666"/>
                </w:rPr>
                <w:t>Khattab, Rania</w:t>
              </w:r>
            </w:hyperlink>
          </w:p>
          <w:p w:rsidR="00F22509" w:rsidRPr="00F22509" w:rsidRDefault="00F22509" w:rsidP="00B95142">
            <w:pPr>
              <w:shd w:val="clear" w:color="auto" w:fill="FFFFFF"/>
            </w:pPr>
          </w:p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B95142" w:rsidRDefault="00464E5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rFonts w:asciiTheme="majorBidi" w:hAnsiTheme="majorBidi" w:cstheme="majorBidi"/>
              </w:rPr>
            </w:pPr>
          </w:p>
          <w:p w:rsidR="00B95142" w:rsidRPr="00B95142" w:rsidRDefault="00B95142" w:rsidP="00B95142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B95142">
              <w:rPr>
                <w:rStyle w:val="dont-break-out"/>
                <w:rFonts w:asciiTheme="majorBidi" w:hAnsiTheme="majorBidi"/>
                <w:color w:val="212529"/>
                <w:sz w:val="24"/>
                <w:szCs w:val="24"/>
              </w:rPr>
              <w:t>Effect of Shear Reinforcement on Punching Shear Capacity of Reinforced Concrete Flat Plates</w:t>
            </w:r>
          </w:p>
          <w:p w:rsidR="00A27775" w:rsidRPr="00B95142" w:rsidRDefault="00A27775" w:rsidP="00B95142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rPr>
                <w:rFonts w:asciiTheme="majorBidi" w:hAnsiTheme="majorBidi" w:cstheme="majorBidi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F22509" w:rsidRDefault="0066122B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B95142" w:rsidRPr="00B95142" w:rsidRDefault="00B95142" w:rsidP="00B9514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https://doi.org/10.1088/1757-899X/960/4/042077</w:t>
              </w:r>
            </w:hyperlink>
            <w:bookmarkStart w:id="0" w:name="_GoBack"/>
            <w:bookmarkEnd w:id="0"/>
          </w:p>
          <w:p w:rsidR="00BE2ADF" w:rsidRPr="00F22509" w:rsidRDefault="00BE2ADF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qwUAOhzL4iwAAAA="/>
  </w:docVars>
  <w:rsids>
    <w:rsidRoot w:val="00464E59"/>
    <w:rsid w:val="000C583A"/>
    <w:rsid w:val="00276DBF"/>
    <w:rsid w:val="00392194"/>
    <w:rsid w:val="004538F6"/>
    <w:rsid w:val="00464E59"/>
    <w:rsid w:val="004D0E39"/>
    <w:rsid w:val="00613B04"/>
    <w:rsid w:val="0066122B"/>
    <w:rsid w:val="006950AC"/>
    <w:rsid w:val="006C08D0"/>
    <w:rsid w:val="0074122E"/>
    <w:rsid w:val="009B144E"/>
    <w:rsid w:val="00A27775"/>
    <w:rsid w:val="00B95142"/>
    <w:rsid w:val="00BE2ADF"/>
    <w:rsid w:val="00C11FB5"/>
    <w:rsid w:val="00DD6CE6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47408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88/1757-899X/960/4/04207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pace.adu.ac.ae/browse/author?startsWith=Khattab,%20Rania" TargetMode="External"/><Relationship Id="rId5" Type="http://schemas.openxmlformats.org/officeDocument/2006/relationships/hyperlink" Target="https://dspace.adu.ac.ae/browse/author?startsWith=Mohamed,%20Osam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210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</cp:revision>
  <dcterms:created xsi:type="dcterms:W3CDTF">2024-07-02T12:41:00Z</dcterms:created>
  <dcterms:modified xsi:type="dcterms:W3CDTF">2024-07-02T12:41:00Z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