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C6516FC" w14:textId="77777777" w:rsidR="004C4D34" w:rsidRDefault="004C4D34" w:rsidP="004C4D34">
            <w:hyperlink r:id="rId6" w:history="1">
              <w:r>
                <w:rPr>
                  <w:rStyle w:val="Hyperlink"/>
                  <w:color w:val="006666"/>
                </w:rPr>
                <w:t>Ahmad, Syed Zamberi</w:t>
              </w:r>
            </w:hyperlink>
          </w:p>
          <w:p w14:paraId="0D2F9E63" w14:textId="77777777" w:rsidR="004C4D34" w:rsidRDefault="004C4D34" w:rsidP="004C4D34">
            <w:hyperlink r:id="rId7" w:history="1">
              <w:r>
                <w:rPr>
                  <w:rStyle w:val="Hyperlink"/>
                  <w:color w:val="006666"/>
                </w:rPr>
                <w:t xml:space="preserve">Ikhlaas </w:t>
              </w:r>
              <w:proofErr w:type="spellStart"/>
              <w:r>
                <w:rPr>
                  <w:rStyle w:val="Hyperlink"/>
                  <w:color w:val="006666"/>
                </w:rPr>
                <w:t>Gurrib</w:t>
              </w:r>
              <w:proofErr w:type="spellEnd"/>
            </w:hyperlink>
          </w:p>
          <w:p w14:paraId="5CDDFA37" w14:textId="6758602D" w:rsidR="00A96BA8" w:rsidRPr="00FF56FB" w:rsidRDefault="00A96BA8" w:rsidP="007767E0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19BBF0F3" w14:textId="77777777" w:rsidR="004C4D34" w:rsidRDefault="004C4D34" w:rsidP="004C4D3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Saudi Arabia's Inflation Agenda: A Vector Autoregressive Framework</w:t>
            </w:r>
          </w:p>
          <w:p w14:paraId="59D7C2C0" w14:textId="27FA0480" w:rsidR="0024618F" w:rsidRPr="0024618F" w:rsidRDefault="0024618F" w:rsidP="0024618F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DADFBE" w14:textId="6F7E6971" w:rsidR="00E67FB0" w:rsidRDefault="004C4D3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E81021">
                <w:rPr>
                  <w:rStyle w:val="Hyperlink"/>
                  <w:bCs/>
                  <w:sz w:val="20"/>
                  <w:szCs w:val="20"/>
                </w:rPr>
                <w:t>https://ssrn.com/abstract=2345645</w:t>
              </w:r>
            </w:hyperlink>
          </w:p>
          <w:p w14:paraId="7C2C9B41" w14:textId="6DDF12E6" w:rsidR="004C4D34" w:rsidRPr="0077373B" w:rsidRDefault="004C4D34" w:rsidP="00ED1B6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KoBQA0u5Jn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8379F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3E324A"/>
    <w:rsid w:val="00411B73"/>
    <w:rsid w:val="00414620"/>
    <w:rsid w:val="0042099B"/>
    <w:rsid w:val="00422F44"/>
    <w:rsid w:val="00434365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656A4"/>
    <w:rsid w:val="0077373B"/>
    <w:rsid w:val="007767E0"/>
    <w:rsid w:val="00784E84"/>
    <w:rsid w:val="007876E3"/>
    <w:rsid w:val="00797813"/>
    <w:rsid w:val="007A175B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119C5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38F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rn.com/abstract=23456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Ikhlaas%20Gurri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hmad,%20Syed%20Zamber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57</Words>
  <Characters>403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127</cp:revision>
  <dcterms:created xsi:type="dcterms:W3CDTF">2024-07-02T12:53:00Z</dcterms:created>
  <dcterms:modified xsi:type="dcterms:W3CDTF">2025-02-07T06:55:00Z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