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5309A82" w14:textId="77777777" w:rsidR="00464BDF" w:rsidRDefault="00464BDF" w:rsidP="00464BDF">
            <w:hyperlink r:id="rId5" w:history="1">
              <w:r>
                <w:rPr>
                  <w:rStyle w:val="Hyperlink"/>
                  <w:color w:val="006666"/>
                </w:rPr>
                <w:t>Iyanna, Shilpa</w:t>
              </w:r>
            </w:hyperlink>
          </w:p>
          <w:p w14:paraId="74A4384D" w14:textId="77777777" w:rsidR="00464BDF" w:rsidRDefault="00464BDF" w:rsidP="00464BDF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Bosangit</w:t>
              </w:r>
              <w:proofErr w:type="spellEnd"/>
              <w:r>
                <w:rPr>
                  <w:rStyle w:val="Hyperlink"/>
                  <w:color w:val="006666"/>
                </w:rPr>
                <w:t>, Carmela</w:t>
              </w:r>
            </w:hyperlink>
          </w:p>
          <w:p w14:paraId="5B10E253" w14:textId="77777777" w:rsidR="00464BDF" w:rsidRDefault="00464BDF" w:rsidP="00464BDF">
            <w:hyperlink r:id="rId7" w:history="1">
              <w:r>
                <w:rPr>
                  <w:rStyle w:val="Hyperlink"/>
                  <w:color w:val="006666"/>
                </w:rPr>
                <w:t>Lazell, Jordon</w:t>
              </w:r>
            </w:hyperlink>
          </w:p>
          <w:p w14:paraId="31C769D6" w14:textId="77777777" w:rsidR="00464BDF" w:rsidRDefault="00464BDF" w:rsidP="00464BDF">
            <w:hyperlink r:id="rId8" w:history="1">
              <w:r>
                <w:rPr>
                  <w:rStyle w:val="Hyperlink"/>
                  <w:color w:val="006666"/>
                </w:rPr>
                <w:t>Carrigan, Marylyn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7692233" w14:textId="77777777" w:rsidR="00464BDF" w:rsidRDefault="00464BDF" w:rsidP="00464BD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theories of practice perspective in understanding barriers to sustainable commuting: The case of United Arab Emirates</w:t>
            </w:r>
          </w:p>
          <w:p w14:paraId="68828A22" w14:textId="5AC1C0AA" w:rsidR="00687559" w:rsidRDefault="00687559" w:rsidP="008228A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4732284A" w:rsidR="00464BDF" w:rsidRPr="0077373B" w:rsidRDefault="00464BDF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8F5E8E">
                <w:rPr>
                  <w:rStyle w:val="Hyperlink"/>
                  <w:bCs/>
                  <w:sz w:val="20"/>
                  <w:szCs w:val="20"/>
                </w:rPr>
                <w:t>https://doi.org/10.1002/nvsm.1668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qBQDYDSBW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35F7E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arrigan,%20Maryly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Lazell,%20Jord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Bosangit,%20Carmel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Iyanna,%20Shilp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2/nvsm.1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92</Words>
  <Characters>623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109</cp:revision>
  <dcterms:created xsi:type="dcterms:W3CDTF">2024-07-02T12:53:00Z</dcterms:created>
  <dcterms:modified xsi:type="dcterms:W3CDTF">2025-01-23T08:24:00Z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