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784E84" w:rsidRDefault="00E45C11" w:rsidP="00784E84">
            <w:r w:rsidRPr="00E45C11">
              <w:t>Al Nahyan, Moza Tahnoon</w:t>
            </w:r>
          </w:p>
          <w:p w:rsidR="00E45C11" w:rsidRDefault="00E45C11" w:rsidP="00F10258">
            <w:r w:rsidRPr="00E45C11">
              <w:t xml:space="preserve">Al </w:t>
            </w:r>
            <w:proofErr w:type="spellStart"/>
            <w:r w:rsidRPr="00E45C11">
              <w:t>Ahbabi</w:t>
            </w:r>
            <w:proofErr w:type="spellEnd"/>
            <w:r w:rsidRPr="00E45C11">
              <w:t xml:space="preserve">, Jawaher </w:t>
            </w:r>
            <w:proofErr w:type="spellStart"/>
            <w:r w:rsidRPr="00E45C11">
              <w:t>Majdi</w:t>
            </w:r>
          </w:p>
          <w:p w:rsidR="00305BD1" w:rsidRDefault="00E45C11" w:rsidP="00F10258">
            <w:r w:rsidRPr="00E45C11">
              <w:t>Alabdulrahman</w:t>
            </w:r>
            <w:proofErr w:type="spellEnd"/>
            <w:r w:rsidRPr="00E45C11">
              <w:t xml:space="preserve">, </w:t>
            </w:r>
            <w:proofErr w:type="spellStart"/>
            <w:r w:rsidRPr="00E45C11">
              <w:t>Mesheal</w:t>
            </w:r>
            <w:proofErr w:type="spellEnd"/>
            <w:r w:rsidRPr="00E45C11">
              <w:t xml:space="preserve"> </w:t>
            </w:r>
            <w:proofErr w:type="spellStart"/>
            <w:r w:rsidRPr="00E45C11">
              <w:t>Abdulmohsen</w:t>
            </w:r>
            <w:proofErr w:type="spellEnd"/>
          </w:p>
          <w:p w:rsidR="0087329C" w:rsidRPr="00305BD1" w:rsidRDefault="0087329C" w:rsidP="00305BD1">
            <w:proofErr w:type="gramStart"/>
            <w:r w:rsidRPr="0087329C">
              <w:rPr>
                <w:rFonts w:asciiTheme="majorBidi" w:hAnsiTheme="majorBidi" w:cstheme="majorBidi"/>
              </w:rPr>
              <w:t>ETAL..</w:t>
            </w:r>
            <w:proofErr w:type="gramEnd"/>
          </w:p>
          <w:p w:rsidR="007E5EF8" w:rsidRDefault="007E5EF8" w:rsidP="00996BEE"/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A27775" w:rsidRPr="00F95D6B" w:rsidRDefault="00E45C11" w:rsidP="00E45C11">
            <w:pPr>
              <w:pStyle w:val="Heading2"/>
              <w:shd w:val="clear" w:color="auto" w:fill="FFFFFF"/>
              <w:spacing w:before="0"/>
              <w:outlineLvl w:val="1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E45C11">
              <w:rPr>
                <w:rFonts w:asciiTheme="majorBidi" w:hAnsiTheme="majorBidi"/>
                <w:color w:val="212529"/>
                <w:sz w:val="24"/>
                <w:szCs w:val="24"/>
              </w:rPr>
              <w:t>Employee job security and job performance: the mediating role of well-being and the moderating role of perceived organizational support and psychological capital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E45C11" w:rsidRDefault="00E45C11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9258CA">
                <w:rPr>
                  <w:rStyle w:val="Hyperlink"/>
                  <w:bCs/>
                  <w:sz w:val="20"/>
                  <w:szCs w:val="20"/>
                </w:rPr>
                <w:t>https://doi.org/10.1108/EJMBE-01-2023-0011</w:t>
              </w:r>
            </w:hyperlink>
          </w:p>
          <w:p w:rsidR="00F95D6B" w:rsidRPr="0077373B" w:rsidRDefault="00F95D6B" w:rsidP="00F95D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q0FAHOd8QUtAAAA"/>
  </w:docVars>
  <w:rsids>
    <w:rsidRoot w:val="00464E59"/>
    <w:rsid w:val="00030043"/>
    <w:rsid w:val="000C583A"/>
    <w:rsid w:val="00172B4C"/>
    <w:rsid w:val="00276DBF"/>
    <w:rsid w:val="00305BD1"/>
    <w:rsid w:val="00392194"/>
    <w:rsid w:val="004538F6"/>
    <w:rsid w:val="00464E59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7373B"/>
    <w:rsid w:val="00784E84"/>
    <w:rsid w:val="007E5EF8"/>
    <w:rsid w:val="0087329C"/>
    <w:rsid w:val="0098202E"/>
    <w:rsid w:val="00985616"/>
    <w:rsid w:val="00996BEE"/>
    <w:rsid w:val="009B144E"/>
    <w:rsid w:val="00A27775"/>
    <w:rsid w:val="00B95142"/>
    <w:rsid w:val="00BE2ADF"/>
    <w:rsid w:val="00C11FB5"/>
    <w:rsid w:val="00C53107"/>
    <w:rsid w:val="00C76370"/>
    <w:rsid w:val="00C97EB8"/>
    <w:rsid w:val="00D62DF1"/>
    <w:rsid w:val="00DD6CE6"/>
    <w:rsid w:val="00E45C11"/>
    <w:rsid w:val="00E46109"/>
    <w:rsid w:val="00ED4C4E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4F05E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108/EJMBE-01-2023-00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59</Words>
  <Characters>393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27</cp:revision>
  <dcterms:created xsi:type="dcterms:W3CDTF">2024-07-02T12:53:00Z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