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5A3258" w14:textId="77777777" w:rsidR="00464E59" w:rsidRPr="006C7290" w:rsidRDefault="00464E59" w:rsidP="00464E59">
      <w:pPr>
        <w:spacing w:after="160" w:line="259" w:lineRule="auto"/>
        <w:jc w:val="both"/>
        <w:rPr>
          <w:b/>
          <w:sz w:val="26"/>
          <w:szCs w:val="26"/>
        </w:rPr>
      </w:pPr>
    </w:p>
    <w:p w14:paraId="544A2B91" w14:textId="77777777" w:rsidR="00464E59" w:rsidRPr="006C7290" w:rsidRDefault="00464E59" w:rsidP="00464E59">
      <w:pPr>
        <w:spacing w:after="160" w:line="259" w:lineRule="auto"/>
        <w:jc w:val="both"/>
        <w:rPr>
          <w:color w:val="000000" w:themeColor="text1"/>
          <w:sz w:val="26"/>
          <w:szCs w:val="26"/>
        </w:rPr>
      </w:pPr>
    </w:p>
    <w:p w14:paraId="3C762C19" w14:textId="77777777" w:rsidR="00464E59" w:rsidRPr="006C7290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6"/>
          <w:szCs w:val="26"/>
        </w:rPr>
      </w:pPr>
    </w:p>
    <w:p w14:paraId="1C868D6E" w14:textId="77777777" w:rsidR="00464E59" w:rsidRPr="006C7290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6"/>
          <w:szCs w:val="26"/>
        </w:rPr>
      </w:pPr>
    </w:p>
    <w:p w14:paraId="70EC8056" w14:textId="77777777" w:rsidR="00464E59" w:rsidRPr="006C7290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6"/>
          <w:szCs w:val="26"/>
        </w:rPr>
      </w:pPr>
      <w:r w:rsidRPr="006C7290">
        <w:rPr>
          <w:noProof/>
          <w:sz w:val="26"/>
          <w:szCs w:val="26"/>
        </w:rPr>
        <w:drawing>
          <wp:inline distT="0" distB="0" distL="0" distR="0" wp14:anchorId="0A6E6709" wp14:editId="15D5EF54">
            <wp:extent cx="2132296" cy="505691"/>
            <wp:effectExtent l="0" t="0" r="1905" b="889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0685" cy="52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04591B" w14:textId="77777777" w:rsidR="0066122B" w:rsidRPr="006C7290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6"/>
          <w:szCs w:val="26"/>
        </w:rPr>
      </w:pPr>
    </w:p>
    <w:p w14:paraId="0DDB3003" w14:textId="77777777" w:rsidR="0066122B" w:rsidRPr="006C7290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6"/>
          <w:szCs w:val="26"/>
        </w:rPr>
      </w:pPr>
    </w:p>
    <w:p w14:paraId="2CCD9658" w14:textId="77777777" w:rsidR="00464E59" w:rsidRPr="006C7290" w:rsidRDefault="00464E59" w:rsidP="0066122B">
      <w:pPr>
        <w:rPr>
          <w:rFonts w:eastAsia="Arial" w:cs="Arial"/>
          <w:b/>
          <w:bCs/>
          <w:sz w:val="26"/>
          <w:szCs w:val="26"/>
        </w:rPr>
      </w:pPr>
      <w:r w:rsidRPr="006C7290">
        <w:rPr>
          <w:sz w:val="26"/>
          <w:szCs w:val="26"/>
        </w:rPr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:rsidRPr="006C7290" w14:paraId="209E0C87" w14:textId="77777777" w:rsidTr="00613B04">
        <w:trPr>
          <w:trHeight w:val="1038"/>
        </w:trPr>
        <w:tc>
          <w:tcPr>
            <w:tcW w:w="1271" w:type="dxa"/>
          </w:tcPr>
          <w:p w14:paraId="660D6ABC" w14:textId="77777777" w:rsidR="00613B04" w:rsidRPr="006C7290" w:rsidRDefault="00613B04" w:rsidP="00946B9D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sz w:val="26"/>
                <w:szCs w:val="26"/>
              </w:rPr>
            </w:pPr>
          </w:p>
          <w:p w14:paraId="2BC4940D" w14:textId="77777777" w:rsidR="00464E59" w:rsidRPr="006C7290" w:rsidRDefault="0066122B" w:rsidP="00946B9D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sz w:val="26"/>
                <w:szCs w:val="26"/>
              </w:rPr>
            </w:pPr>
            <w:r w:rsidRPr="006C7290">
              <w:rPr>
                <w:b/>
                <w:sz w:val="26"/>
                <w:szCs w:val="26"/>
              </w:rPr>
              <w:t xml:space="preserve">Author </w:t>
            </w:r>
          </w:p>
          <w:p w14:paraId="2F7083D3" w14:textId="77777777" w:rsidR="00464E59" w:rsidRPr="006C7290" w:rsidRDefault="00464E59" w:rsidP="00946B9D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363" w:type="dxa"/>
          </w:tcPr>
          <w:p w14:paraId="77149069" w14:textId="77777777" w:rsidR="00956401" w:rsidRDefault="003D4D4E" w:rsidP="00956401">
            <w:pPr>
              <w:shd w:val="clear" w:color="auto" w:fill="FFFFFF"/>
              <w:spacing w:before="100" w:beforeAutospacing="1"/>
              <w:contextualSpacing/>
              <w:jc w:val="both"/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</w:pPr>
            <w:r w:rsidRPr="003D4D4E"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  <w:t>Amin, Faisal</w:t>
            </w:r>
          </w:p>
          <w:p w14:paraId="170C6D96" w14:textId="77777777" w:rsidR="003D4D4E" w:rsidRDefault="003D4D4E" w:rsidP="00956401">
            <w:pPr>
              <w:shd w:val="clear" w:color="auto" w:fill="FFFFFF"/>
              <w:spacing w:before="100" w:beforeAutospacing="1"/>
              <w:contextualSpacing/>
              <w:jc w:val="both"/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</w:pPr>
            <w:proofErr w:type="spellStart"/>
            <w:r w:rsidRPr="003D4D4E"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  <w:t>Waris</w:t>
            </w:r>
            <w:proofErr w:type="spellEnd"/>
            <w:r w:rsidRPr="003D4D4E"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  <w:t xml:space="preserve">, </w:t>
            </w:r>
            <w:proofErr w:type="spellStart"/>
            <w:r w:rsidRPr="003D4D4E"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  <w:t>Asim</w:t>
            </w:r>
            <w:proofErr w:type="spellEnd"/>
          </w:p>
          <w:p w14:paraId="2EA01196" w14:textId="77777777" w:rsidR="003D4D4E" w:rsidRDefault="003D4D4E" w:rsidP="00956401">
            <w:pPr>
              <w:shd w:val="clear" w:color="auto" w:fill="FFFFFF"/>
              <w:spacing w:before="100" w:beforeAutospacing="1"/>
              <w:contextualSpacing/>
              <w:jc w:val="both"/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</w:pPr>
            <w:r w:rsidRPr="003D4D4E"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  <w:t xml:space="preserve">Iqbal, </w:t>
            </w:r>
            <w:proofErr w:type="spellStart"/>
            <w:r w:rsidRPr="003D4D4E"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  <w:t>Javaid</w:t>
            </w:r>
            <w:proofErr w:type="spellEnd"/>
          </w:p>
          <w:p w14:paraId="528F8905" w14:textId="77777777" w:rsidR="003D4D4E" w:rsidRDefault="003D4D4E" w:rsidP="00956401">
            <w:pPr>
              <w:shd w:val="clear" w:color="auto" w:fill="FFFFFF"/>
              <w:spacing w:before="100" w:beforeAutospacing="1"/>
              <w:contextualSpacing/>
              <w:jc w:val="both"/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</w:pPr>
            <w:r w:rsidRPr="003D4D4E"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  <w:t>Gilani, Syed Omer</w:t>
            </w:r>
          </w:p>
          <w:p w14:paraId="77547FF5" w14:textId="77777777" w:rsidR="003D4D4E" w:rsidRDefault="003D4D4E" w:rsidP="00956401">
            <w:pPr>
              <w:shd w:val="clear" w:color="auto" w:fill="FFFFFF"/>
              <w:spacing w:before="100" w:beforeAutospacing="1"/>
              <w:contextualSpacing/>
              <w:jc w:val="both"/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</w:pPr>
            <w:r w:rsidRPr="003D4D4E"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  <w:t>Ur Rehman, M. Zia</w:t>
            </w:r>
          </w:p>
          <w:p w14:paraId="1D9EA0CF" w14:textId="77777777" w:rsidR="003D4D4E" w:rsidRDefault="003D4D4E" w:rsidP="00956401">
            <w:pPr>
              <w:shd w:val="clear" w:color="auto" w:fill="FFFFFF"/>
              <w:spacing w:before="100" w:beforeAutospacing="1"/>
              <w:contextualSpacing/>
              <w:jc w:val="both"/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</w:pPr>
            <w:r w:rsidRPr="003D4D4E"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  <w:t xml:space="preserve">Mushtaq, </w:t>
            </w:r>
            <w:proofErr w:type="spellStart"/>
            <w:r w:rsidRPr="003D4D4E"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  <w:t>Shafaq</w:t>
            </w:r>
            <w:proofErr w:type="spellEnd"/>
          </w:p>
          <w:p w14:paraId="1F7A7D6E" w14:textId="77777777" w:rsidR="003D4D4E" w:rsidRDefault="003D4D4E" w:rsidP="00956401">
            <w:pPr>
              <w:shd w:val="clear" w:color="auto" w:fill="FFFFFF"/>
              <w:spacing w:before="100" w:beforeAutospacing="1"/>
              <w:contextualSpacing/>
              <w:jc w:val="both"/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</w:pPr>
            <w:r w:rsidRPr="003D4D4E"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  <w:t>Khan, Niaz Bahadur</w:t>
            </w:r>
          </w:p>
          <w:p w14:paraId="0ADD2027" w14:textId="77777777" w:rsidR="003D4D4E" w:rsidRDefault="003D4D4E" w:rsidP="00956401">
            <w:pPr>
              <w:shd w:val="clear" w:color="auto" w:fill="FFFFFF"/>
              <w:spacing w:before="100" w:beforeAutospacing="1"/>
              <w:contextualSpacing/>
              <w:jc w:val="both"/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</w:pPr>
            <w:r w:rsidRPr="003D4D4E"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  <w:t>Khan, M. Ijaz</w:t>
            </w:r>
          </w:p>
          <w:p w14:paraId="0E1BCD4D" w14:textId="77777777" w:rsidR="003D4D4E" w:rsidRDefault="003D4D4E" w:rsidP="00956401">
            <w:pPr>
              <w:shd w:val="clear" w:color="auto" w:fill="FFFFFF"/>
              <w:spacing w:before="100" w:beforeAutospacing="1"/>
              <w:contextualSpacing/>
              <w:jc w:val="both"/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</w:pPr>
            <w:r w:rsidRPr="003D4D4E"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  <w:t>Jameel, Mohammed</w:t>
            </w:r>
          </w:p>
          <w:p w14:paraId="0A7E0BF9" w14:textId="31EFA62C" w:rsidR="003D4D4E" w:rsidRPr="00383892" w:rsidRDefault="003D4D4E" w:rsidP="00956401">
            <w:pPr>
              <w:shd w:val="clear" w:color="auto" w:fill="FFFFFF"/>
              <w:spacing w:before="100" w:beforeAutospacing="1"/>
              <w:contextualSpacing/>
              <w:jc w:val="both"/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</w:pPr>
            <w:proofErr w:type="spellStart"/>
            <w:r w:rsidRPr="003D4D4E"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  <w:t>Tamam</w:t>
            </w:r>
            <w:proofErr w:type="spellEnd"/>
            <w:r w:rsidRPr="003D4D4E"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  <w:t xml:space="preserve">, </w:t>
            </w:r>
            <w:proofErr w:type="spellStart"/>
            <w:r w:rsidRPr="003D4D4E"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  <w:t>Nissren</w:t>
            </w:r>
            <w:proofErr w:type="spellEnd"/>
          </w:p>
        </w:tc>
      </w:tr>
      <w:tr w:rsidR="00464E59" w:rsidRPr="006C7290" w14:paraId="624E8C0C" w14:textId="77777777" w:rsidTr="00464E59">
        <w:trPr>
          <w:trHeight w:val="1218"/>
        </w:trPr>
        <w:tc>
          <w:tcPr>
            <w:tcW w:w="1271" w:type="dxa"/>
          </w:tcPr>
          <w:p w14:paraId="6A534BF1" w14:textId="77777777" w:rsidR="00613B04" w:rsidRPr="006C7290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  <w:sz w:val="26"/>
                <w:szCs w:val="26"/>
              </w:rPr>
            </w:pPr>
          </w:p>
          <w:p w14:paraId="18953F89" w14:textId="77777777" w:rsidR="00464E59" w:rsidRPr="006C7290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  <w:sz w:val="26"/>
                <w:szCs w:val="26"/>
              </w:rPr>
            </w:pPr>
            <w:r w:rsidRPr="006C7290">
              <w:rPr>
                <w:b/>
                <w:sz w:val="26"/>
                <w:szCs w:val="26"/>
              </w:rPr>
              <w:t>Title</w:t>
            </w:r>
          </w:p>
        </w:tc>
        <w:tc>
          <w:tcPr>
            <w:tcW w:w="8363" w:type="dxa"/>
          </w:tcPr>
          <w:p w14:paraId="30B31C39" w14:textId="5AC85D3F" w:rsidR="00464E59" w:rsidRPr="00B53E45" w:rsidRDefault="003D4D4E" w:rsidP="006E248A">
            <w:pPr>
              <w:pStyle w:val="Heading2"/>
              <w:shd w:val="clear" w:color="auto" w:fill="FFFFFF"/>
              <w:spacing w:before="0"/>
              <w:outlineLvl w:val="1"/>
              <w:rPr>
                <w:rFonts w:ascii="Century Gothic" w:hAnsi="Century Gothic" w:cstheme="majorHAnsi"/>
                <w:bCs/>
                <w:color w:val="000000" w:themeColor="text1"/>
              </w:rPr>
            </w:pPr>
            <w:r w:rsidRPr="003D4D4E">
              <w:rPr>
                <w:rFonts w:ascii="Century Gothic" w:hAnsi="Century Gothic" w:cstheme="majorHAnsi"/>
                <w:bCs/>
                <w:color w:val="000000" w:themeColor="text1"/>
              </w:rPr>
              <w:t>Maximizing stroke recovery with advanced technologies: A comprehensive assessment of robot-assisted, EMG-Controlled robotics, virtual reality, and mirror therapy interventions</w:t>
            </w:r>
          </w:p>
        </w:tc>
      </w:tr>
      <w:tr w:rsidR="00464E59" w:rsidRPr="006C7290" w14:paraId="53B5521E" w14:textId="77777777" w:rsidTr="00613B04">
        <w:trPr>
          <w:trHeight w:val="1774"/>
        </w:trPr>
        <w:tc>
          <w:tcPr>
            <w:tcW w:w="1271" w:type="dxa"/>
          </w:tcPr>
          <w:p w14:paraId="7A5FA44A" w14:textId="77777777" w:rsidR="00613B04" w:rsidRPr="006C7290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  <w:sz w:val="26"/>
                <w:szCs w:val="26"/>
              </w:rPr>
            </w:pPr>
          </w:p>
          <w:p w14:paraId="422E955B" w14:textId="77777777" w:rsidR="00464E59" w:rsidRPr="006C7290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  <w:sz w:val="26"/>
                <w:szCs w:val="26"/>
              </w:rPr>
            </w:pPr>
            <w:r w:rsidRPr="006C7290">
              <w:rPr>
                <w:b/>
                <w:sz w:val="26"/>
                <w:szCs w:val="26"/>
              </w:rPr>
              <w:t>DOI</w:t>
            </w:r>
          </w:p>
        </w:tc>
        <w:tc>
          <w:tcPr>
            <w:tcW w:w="8363" w:type="dxa"/>
          </w:tcPr>
          <w:p w14:paraId="3354CDDB" w14:textId="49A849D4" w:rsidR="0066122B" w:rsidRDefault="0066122B" w:rsidP="00862D7E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rFonts w:ascii="Century Gothic" w:hAnsi="Century Gothic" w:cstheme="majorHAnsi"/>
                <w:bCs/>
                <w:color w:val="000000" w:themeColor="text1"/>
                <w:sz w:val="26"/>
                <w:szCs w:val="26"/>
              </w:rPr>
            </w:pPr>
            <w:r w:rsidRPr="00B53E45">
              <w:rPr>
                <w:rFonts w:ascii="Century Gothic" w:hAnsi="Century Gothic" w:cstheme="majorHAnsi"/>
                <w:bCs/>
                <w:color w:val="000000" w:themeColor="text1"/>
                <w:sz w:val="26"/>
                <w:szCs w:val="26"/>
              </w:rPr>
              <w:t>To access the fulltext, please follow the link</w:t>
            </w:r>
          </w:p>
          <w:p w14:paraId="5A0CE127" w14:textId="5917A4CC" w:rsidR="000D42B1" w:rsidRDefault="003D4D4E" w:rsidP="003D4D4E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rFonts w:ascii="Century Gothic" w:hAnsi="Century Gothic" w:cstheme="majorHAnsi"/>
                <w:bCs/>
                <w:color w:val="000000" w:themeColor="text1"/>
                <w:sz w:val="26"/>
                <w:szCs w:val="26"/>
              </w:rPr>
            </w:pPr>
            <w:hyperlink r:id="rId6" w:history="1">
              <w:r w:rsidRPr="009F1CC6">
                <w:rPr>
                  <w:rStyle w:val="Hyperlink"/>
                  <w:rFonts w:ascii="Century Gothic" w:hAnsi="Century Gothic" w:cstheme="majorHAnsi"/>
                  <w:bCs/>
                  <w:sz w:val="26"/>
                  <w:szCs w:val="26"/>
                </w:rPr>
                <w:t>https://doi.org/10.1016/j.rineng.2023.101725</w:t>
              </w:r>
            </w:hyperlink>
            <w:bookmarkStart w:id="0" w:name="_GoBack"/>
            <w:bookmarkEnd w:id="0"/>
          </w:p>
          <w:p w14:paraId="68710AB9" w14:textId="774C741B" w:rsidR="00B17905" w:rsidRPr="00B53E45" w:rsidRDefault="00B17905" w:rsidP="00BF16E3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rFonts w:ascii="Century Gothic" w:hAnsi="Century Gothic" w:cstheme="majorHAnsi"/>
                <w:bCs/>
                <w:color w:val="000000" w:themeColor="text1"/>
                <w:sz w:val="26"/>
                <w:szCs w:val="26"/>
              </w:rPr>
            </w:pPr>
          </w:p>
        </w:tc>
      </w:tr>
    </w:tbl>
    <w:p w14:paraId="52B63395" w14:textId="68BCFF23" w:rsidR="00464E59" w:rsidRPr="00C470E5" w:rsidRDefault="00464E59" w:rsidP="00C470E5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  <w:sz w:val="26"/>
          <w:szCs w:val="26"/>
        </w:rPr>
      </w:pPr>
      <w:r w:rsidRPr="006C7290">
        <w:rPr>
          <w:b/>
          <w:sz w:val="26"/>
          <w:szCs w:val="26"/>
        </w:rPr>
        <w:tab/>
      </w:r>
    </w:p>
    <w:sectPr w:rsidR="00464E59" w:rsidRPr="00C470E5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9C648B7"/>
    <w:multiLevelType w:val="multilevel"/>
    <w:tmpl w:val="A03A3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A7E520F"/>
    <w:multiLevelType w:val="multilevel"/>
    <w:tmpl w:val="B4769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CCC0ED0"/>
    <w:multiLevelType w:val="multilevel"/>
    <w:tmpl w:val="DF928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FC948DA"/>
    <w:multiLevelType w:val="multilevel"/>
    <w:tmpl w:val="3E3E2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E59"/>
    <w:rsid w:val="00036071"/>
    <w:rsid w:val="0005327B"/>
    <w:rsid w:val="00080434"/>
    <w:rsid w:val="000C583A"/>
    <w:rsid w:val="000D42B1"/>
    <w:rsid w:val="001038C4"/>
    <w:rsid w:val="001124D6"/>
    <w:rsid w:val="001A00F8"/>
    <w:rsid w:val="001E44C2"/>
    <w:rsid w:val="00264399"/>
    <w:rsid w:val="0028596A"/>
    <w:rsid w:val="002A485B"/>
    <w:rsid w:val="00364F2F"/>
    <w:rsid w:val="003760A2"/>
    <w:rsid w:val="00383892"/>
    <w:rsid w:val="003C2C9F"/>
    <w:rsid w:val="003D4D4E"/>
    <w:rsid w:val="00464E59"/>
    <w:rsid w:val="004C2ADE"/>
    <w:rsid w:val="004D0E39"/>
    <w:rsid w:val="00541104"/>
    <w:rsid w:val="005846C0"/>
    <w:rsid w:val="005A0C0D"/>
    <w:rsid w:val="00613B04"/>
    <w:rsid w:val="00631076"/>
    <w:rsid w:val="0066122B"/>
    <w:rsid w:val="006950AC"/>
    <w:rsid w:val="006C08D0"/>
    <w:rsid w:val="006C7290"/>
    <w:rsid w:val="006E248A"/>
    <w:rsid w:val="006E7781"/>
    <w:rsid w:val="007646C2"/>
    <w:rsid w:val="00862D7E"/>
    <w:rsid w:val="008F3419"/>
    <w:rsid w:val="00946B9D"/>
    <w:rsid w:val="00956401"/>
    <w:rsid w:val="00AD549E"/>
    <w:rsid w:val="00B17905"/>
    <w:rsid w:val="00B2118F"/>
    <w:rsid w:val="00B53E45"/>
    <w:rsid w:val="00BA50EF"/>
    <w:rsid w:val="00BF16E3"/>
    <w:rsid w:val="00BF343F"/>
    <w:rsid w:val="00C470E5"/>
    <w:rsid w:val="00CD5DD2"/>
    <w:rsid w:val="00D343A5"/>
    <w:rsid w:val="00DC15C4"/>
    <w:rsid w:val="00DD6CE6"/>
    <w:rsid w:val="00E5327E"/>
    <w:rsid w:val="00EC4E18"/>
    <w:rsid w:val="00F15305"/>
    <w:rsid w:val="00F80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C48775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E5327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6B9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E248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E5327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typography-modulelvnit">
    <w:name w:val="typography-module__lvnit"/>
    <w:basedOn w:val="DefaultParagraphFont"/>
    <w:rsid w:val="00E5327E"/>
  </w:style>
  <w:style w:type="character" w:customStyle="1" w:styleId="author-modulewfeox">
    <w:name w:val="author-module__wfeox"/>
    <w:basedOn w:val="DefaultParagraphFont"/>
    <w:rsid w:val="00E5327E"/>
  </w:style>
  <w:style w:type="character" w:customStyle="1" w:styleId="Heading2Char">
    <w:name w:val="Heading 2 Char"/>
    <w:basedOn w:val="DefaultParagraphFont"/>
    <w:link w:val="Heading2"/>
    <w:uiPriority w:val="9"/>
    <w:semiHidden/>
    <w:rsid w:val="00946B9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ighlight-moduleako5d">
    <w:name w:val="highlight-module__ako5d"/>
    <w:basedOn w:val="DefaultParagraphFont"/>
    <w:rsid w:val="00946B9D"/>
  </w:style>
  <w:style w:type="character" w:styleId="Hyperlink">
    <w:name w:val="Hyperlink"/>
    <w:basedOn w:val="DefaultParagraphFont"/>
    <w:uiPriority w:val="99"/>
    <w:unhideWhenUsed/>
    <w:rsid w:val="003760A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760A2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E248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05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75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72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344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4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7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5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9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8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i.org/10.1016/j.rineng.2023.101725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1432</TotalTime>
  <Pages>1</Pages>
  <Words>78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Ahammed Munawar</cp:lastModifiedBy>
  <cp:revision>44</cp:revision>
  <dcterms:created xsi:type="dcterms:W3CDTF">2024-05-28T13:26:00Z</dcterms:created>
  <dcterms:modified xsi:type="dcterms:W3CDTF">2024-09-16T20:51:00Z</dcterms:modified>
</cp:coreProperties>
</file>