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E5EF8" w:rsidRDefault="007E5EF8" w:rsidP="007E5EF8">
            <w:hyperlink r:id="rId5" w:history="1">
              <w:r>
                <w:rPr>
                  <w:rStyle w:val="Hyperlink"/>
                  <w:color w:val="006666"/>
                </w:rPr>
                <w:t xml:space="preserve">Hashim, </w:t>
              </w:r>
              <w:proofErr w:type="spellStart"/>
              <w:r>
                <w:rPr>
                  <w:rStyle w:val="Hyperlink"/>
                  <w:color w:val="006666"/>
                </w:rPr>
                <w:t>Azmir</w:t>
              </w:r>
              <w:proofErr w:type="spellEnd"/>
            </w:hyperlink>
          </w:p>
          <w:p w:rsidR="007E5EF8" w:rsidRDefault="007E5EF8" w:rsidP="007E5EF8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Mohd</w:t>
              </w:r>
              <w:proofErr w:type="spellEnd"/>
              <w:r>
                <w:rPr>
                  <w:rStyle w:val="Hyperlink"/>
                  <w:color w:val="006666"/>
                </w:rPr>
                <w:t xml:space="preserve"> Tahir, </w:t>
              </w:r>
              <w:proofErr w:type="spellStart"/>
              <w:r>
                <w:rPr>
                  <w:rStyle w:val="Hyperlink"/>
                  <w:color w:val="006666"/>
                </w:rPr>
                <w:t>Lokman</w:t>
              </w:r>
              <w:proofErr w:type="spellEnd"/>
            </w:hyperlink>
          </w:p>
          <w:p w:rsidR="007E5EF8" w:rsidRDefault="007E5EF8" w:rsidP="007E5EF8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Borhandden</w:t>
              </w:r>
              <w:proofErr w:type="spellEnd"/>
              <w:r>
                <w:rPr>
                  <w:rStyle w:val="Hyperlink"/>
                  <w:color w:val="006666"/>
                </w:rPr>
                <w:t xml:space="preserve"> </w:t>
              </w:r>
              <w:proofErr w:type="spellStart"/>
              <w:r>
                <w:rPr>
                  <w:rStyle w:val="Hyperlink"/>
                  <w:color w:val="006666"/>
                </w:rPr>
                <w:t>Musah</w:t>
              </w:r>
              <w:proofErr w:type="spellEnd"/>
              <w:r>
                <w:rPr>
                  <w:rStyle w:val="Hyperlink"/>
                  <w:color w:val="006666"/>
                </w:rPr>
                <w:t>, Mohammed</w:t>
              </w:r>
            </w:hyperlink>
          </w:p>
          <w:p w:rsidR="007E5EF8" w:rsidRDefault="007E5EF8" w:rsidP="007E5EF8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Azean</w:t>
              </w:r>
              <w:proofErr w:type="spellEnd"/>
              <w:r>
                <w:rPr>
                  <w:rStyle w:val="Hyperlink"/>
                  <w:color w:val="006666"/>
                </w:rPr>
                <w:t xml:space="preserve"> </w:t>
              </w:r>
              <w:proofErr w:type="spellStart"/>
              <w:r>
                <w:rPr>
                  <w:rStyle w:val="Hyperlink"/>
                  <w:color w:val="006666"/>
                </w:rPr>
                <w:t>Atan</w:t>
              </w:r>
              <w:proofErr w:type="spellEnd"/>
              <w:r>
                <w:rPr>
                  <w:rStyle w:val="Hyperlink"/>
                  <w:color w:val="006666"/>
                </w:rPr>
                <w:t>, Noor</w:t>
              </w:r>
            </w:hyperlink>
          </w:p>
          <w:p w:rsidR="007E5EF8" w:rsidRDefault="007E5EF8" w:rsidP="007E5EF8">
            <w:hyperlink r:id="rId9" w:history="1">
              <w:proofErr w:type="spellStart"/>
              <w:r>
                <w:rPr>
                  <w:rStyle w:val="Hyperlink"/>
                  <w:color w:val="006666"/>
                </w:rPr>
                <w:t>Nisrin</w:t>
              </w:r>
              <w:proofErr w:type="spellEnd"/>
              <w:r>
                <w:rPr>
                  <w:rStyle w:val="Hyperlink"/>
                  <w:color w:val="006666"/>
                </w:rPr>
                <w:t xml:space="preserve"> </w:t>
              </w:r>
              <w:proofErr w:type="spellStart"/>
              <w:r>
                <w:rPr>
                  <w:rStyle w:val="Hyperlink"/>
                  <w:color w:val="006666"/>
                </w:rPr>
                <w:t>Mohd</w:t>
              </w:r>
              <w:proofErr w:type="spellEnd"/>
              <w:r>
                <w:rPr>
                  <w:rStyle w:val="Hyperlink"/>
                  <w:color w:val="006666"/>
                </w:rPr>
                <w:t xml:space="preserve"> Anis, Siti</w:t>
              </w:r>
            </w:hyperlink>
          </w:p>
          <w:p w:rsidR="0098202E" w:rsidRDefault="0098202E" w:rsidP="007E5EF8"/>
          <w:p w:rsidR="00030043" w:rsidRDefault="00030043" w:rsidP="00030043"/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ED4C4E" w:rsidRPr="00ED4C4E" w:rsidRDefault="007E5EF8" w:rsidP="00ED4C4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7E5EF8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Application of </w:t>
            </w:r>
            <w:proofErr w:type="spellStart"/>
            <w:r w:rsidRPr="007E5EF8">
              <w:rPr>
                <w:rFonts w:asciiTheme="majorBidi" w:hAnsiTheme="majorBidi"/>
                <w:color w:val="212529"/>
                <w:sz w:val="24"/>
                <w:szCs w:val="24"/>
              </w:rPr>
              <w:t>rasch</w:t>
            </w:r>
            <w:proofErr w:type="spellEnd"/>
            <w:r w:rsidRPr="007E5EF8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 analysis in measuring teacher collegial supervisory instrument's reliability and validity</w:t>
            </w:r>
          </w:p>
          <w:p w:rsidR="00B95142" w:rsidRPr="00ED4C4E" w:rsidRDefault="00B95142" w:rsidP="00B95142">
            <w:pPr>
              <w:pStyle w:val="Heading2"/>
              <w:shd w:val="clear" w:color="auto" w:fill="FFFFFF"/>
              <w:spacing w:before="0"/>
              <w:outlineLvl w:val="1"/>
              <w:rPr>
                <w:rFonts w:ascii="Bookman Old Style" w:hAnsi="Bookman Old Style"/>
                <w:color w:val="212529"/>
                <w:sz w:val="24"/>
                <w:szCs w:val="24"/>
              </w:rPr>
            </w:pP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E5EF8" w:rsidRPr="007E5EF8" w:rsidRDefault="0066122B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BE2ADF" w:rsidRDefault="007E5EF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0" w:history="1">
              <w:r>
                <w:rPr>
                  <w:rStyle w:val="Hyperlink"/>
                  <w:rFonts w:ascii="noto_sansregular" w:hAnsi="noto_sansregular"/>
                  <w:color w:val="001A1A"/>
                  <w:shd w:val="clear" w:color="auto" w:fill="FFFFFF"/>
                </w:rPr>
                <w:t>https://doi.org/10.1</w:t>
              </w:r>
              <w:r>
                <w:rPr>
                  <w:rStyle w:val="Hyperlink"/>
                  <w:rFonts w:ascii="noto_sansregular" w:hAnsi="noto_sansregular"/>
                  <w:color w:val="001A1A"/>
                  <w:shd w:val="clear" w:color="auto" w:fill="FFFFFF"/>
                </w:rPr>
                <w:t>3</w:t>
              </w:r>
              <w:r>
                <w:rPr>
                  <w:rStyle w:val="Hyperlink"/>
                  <w:rFonts w:ascii="noto_sansregular" w:hAnsi="noto_sansregular"/>
                  <w:color w:val="001A1A"/>
                  <w:shd w:val="clear" w:color="auto" w:fill="FFFFFF"/>
                </w:rPr>
                <w:t>189/ujer.2020.082302</w:t>
              </w:r>
            </w:hyperlink>
            <w:bookmarkStart w:id="0" w:name="_GoBack"/>
            <w:bookmarkEnd w:id="0"/>
          </w:p>
          <w:p w:rsidR="007E5EF8" w:rsidRPr="00F22509" w:rsidRDefault="007E5EF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KwFAC7m22MtAAAA"/>
  </w:docVars>
  <w:rsids>
    <w:rsidRoot w:val="00464E59"/>
    <w:rsid w:val="00030043"/>
    <w:rsid w:val="000C583A"/>
    <w:rsid w:val="00276DBF"/>
    <w:rsid w:val="00392194"/>
    <w:rsid w:val="004538F6"/>
    <w:rsid w:val="00464E59"/>
    <w:rsid w:val="004D0E39"/>
    <w:rsid w:val="00613B04"/>
    <w:rsid w:val="0066122B"/>
    <w:rsid w:val="006950AC"/>
    <w:rsid w:val="006C08D0"/>
    <w:rsid w:val="0074122E"/>
    <w:rsid w:val="007E5EF8"/>
    <w:rsid w:val="0098202E"/>
    <w:rsid w:val="00985616"/>
    <w:rsid w:val="009B144E"/>
    <w:rsid w:val="00A27775"/>
    <w:rsid w:val="00B95142"/>
    <w:rsid w:val="00BE2ADF"/>
    <w:rsid w:val="00C11FB5"/>
    <w:rsid w:val="00D62DF1"/>
    <w:rsid w:val="00DD6CE6"/>
    <w:rsid w:val="00ED4C4E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6962E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zean%20Atan,%20No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Borhandden%20Musah,%20Mohamme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Mohd%20Tahir,%20Lokma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pository.adu.ac.ae/browse/author?startsWith=Hashim,%20Azmir" TargetMode="External"/><Relationship Id="rId10" Type="http://schemas.openxmlformats.org/officeDocument/2006/relationships/hyperlink" Target="https://doi.org/10.13189/ujer.2020.082302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pository.adu.ac.ae/browse/author?startsWith=Nisrin%20Mohd%20Anis,%20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283</Characters>
  <Application>Microsoft Office Word</Application>
  <DocSecurity>0</DocSecurity>
  <Lines>33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</cp:revision>
  <dcterms:created xsi:type="dcterms:W3CDTF">2024-07-02T12:53:00Z</dcterms:created>
  <dcterms:modified xsi:type="dcterms:W3CDTF">2024-07-08T11:41:00Z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