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A554D81" w14:textId="30764FBE" w:rsidR="00694143" w:rsidRDefault="00B25051" w:rsidP="00024756">
            <w:r w:rsidRPr="00B25051">
              <w:t xml:space="preserve">Abdelaal, Mohamed M. </w:t>
            </w:r>
          </w:p>
          <w:p w14:paraId="017708ED" w14:textId="5D583782" w:rsidR="00B25051" w:rsidRDefault="00B25051" w:rsidP="00024756">
            <w:proofErr w:type="spellStart"/>
            <w:r w:rsidRPr="00B25051">
              <w:t>Alkhedher</w:t>
            </w:r>
            <w:proofErr w:type="spellEnd"/>
            <w:r w:rsidRPr="00B25051">
              <w:t>, Mohammad</w:t>
            </w:r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58A57262" w:rsidR="00A27775" w:rsidRPr="00FE0EC9" w:rsidRDefault="00B25051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B25051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Enhanced electrochemical performance of polycrystalline NCM811 cathode at high voltage through </w:t>
            </w:r>
            <w:proofErr w:type="spellStart"/>
            <w:r w:rsidRPr="00B25051">
              <w:rPr>
                <w:rFonts w:asciiTheme="majorBidi" w:hAnsiTheme="majorBidi"/>
                <w:color w:val="212529"/>
                <w:sz w:val="24"/>
                <w:szCs w:val="24"/>
              </w:rPr>
              <w:t>Te</w:t>
            </w:r>
            <w:proofErr w:type="spellEnd"/>
            <w:r w:rsidRPr="00B25051">
              <w:rPr>
                <w:rFonts w:asciiTheme="majorBidi" w:hAnsiTheme="majorBidi"/>
                <w:color w:val="212529"/>
                <w:sz w:val="24"/>
                <w:szCs w:val="24"/>
              </w:rPr>
              <w:t>-doped LiNbO3 coating for lithium-ion batteries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1791ABB" w14:textId="44B25EB5" w:rsidR="00024756" w:rsidRDefault="00B25051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C96A37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https://doi.org/10.1016/j.nxener.2024.100216</w:t>
              </w:r>
            </w:hyperlink>
          </w:p>
          <w:p w14:paraId="7C2C9B41" w14:textId="1AD81B79" w:rsidR="00A4264D" w:rsidRPr="00694143" w:rsidRDefault="00A4264D" w:rsidP="00694143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OtBQCt5+wd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328B"/>
    <w:rsid w:val="00040B6B"/>
    <w:rsid w:val="00045EF5"/>
    <w:rsid w:val="000468FC"/>
    <w:rsid w:val="00053D19"/>
    <w:rsid w:val="0006604D"/>
    <w:rsid w:val="00072794"/>
    <w:rsid w:val="0008379F"/>
    <w:rsid w:val="00087F32"/>
    <w:rsid w:val="000A0455"/>
    <w:rsid w:val="000B65BD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C5A66"/>
    <w:rsid w:val="002E24CC"/>
    <w:rsid w:val="002E6A9A"/>
    <w:rsid w:val="00304D9D"/>
    <w:rsid w:val="00305BD1"/>
    <w:rsid w:val="003237DA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4DCF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33CBA"/>
    <w:rsid w:val="0074122E"/>
    <w:rsid w:val="00751617"/>
    <w:rsid w:val="007528FD"/>
    <w:rsid w:val="00753E2E"/>
    <w:rsid w:val="007656A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67921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4264D"/>
    <w:rsid w:val="00A67806"/>
    <w:rsid w:val="00A96BA8"/>
    <w:rsid w:val="00AB68B5"/>
    <w:rsid w:val="00AD238F"/>
    <w:rsid w:val="00AD2D79"/>
    <w:rsid w:val="00AD460B"/>
    <w:rsid w:val="00B25051"/>
    <w:rsid w:val="00B267BB"/>
    <w:rsid w:val="00B61291"/>
    <w:rsid w:val="00B70229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61588"/>
    <w:rsid w:val="00D62DF1"/>
    <w:rsid w:val="00D87E49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A46BE"/>
    <w:rsid w:val="00FC308C"/>
    <w:rsid w:val="00FC3802"/>
    <w:rsid w:val="00FE0EC9"/>
    <w:rsid w:val="00FF04E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nxener.2024.10021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46</Words>
  <Characters>340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174</cp:revision>
  <dcterms:created xsi:type="dcterms:W3CDTF">2024-07-02T12:53:00Z</dcterms:created>
  <dcterms:modified xsi:type="dcterms:W3CDTF">2025-07-09T08:04:00Z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